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F1" w:rsidRPr="005E7500" w:rsidRDefault="00195DF1" w:rsidP="00195DF1">
      <w:pPr>
        <w:jc w:val="center"/>
        <w:rPr>
          <w:sz w:val="32"/>
          <w:szCs w:val="32"/>
          <w:lang w:val="uk-UA"/>
        </w:rPr>
      </w:pPr>
      <w:r w:rsidRPr="005E7500">
        <w:rPr>
          <w:sz w:val="32"/>
          <w:szCs w:val="32"/>
          <w:lang w:val="uk-UA"/>
        </w:rPr>
        <w:t>Міністерство освіти і науки України</w:t>
      </w:r>
    </w:p>
    <w:p w:rsidR="00195DF1" w:rsidRPr="005E7500" w:rsidRDefault="00195DF1" w:rsidP="00195DF1">
      <w:pPr>
        <w:jc w:val="center"/>
        <w:rPr>
          <w:sz w:val="32"/>
          <w:szCs w:val="32"/>
          <w:lang w:val="uk-UA"/>
        </w:rPr>
      </w:pPr>
    </w:p>
    <w:p w:rsidR="00195DF1" w:rsidRPr="005E7500" w:rsidRDefault="00195DF1" w:rsidP="00195DF1">
      <w:pPr>
        <w:jc w:val="center"/>
        <w:rPr>
          <w:sz w:val="32"/>
          <w:szCs w:val="32"/>
          <w:lang w:val="uk-UA"/>
        </w:rPr>
      </w:pPr>
      <w:r w:rsidRPr="005E7500">
        <w:rPr>
          <w:sz w:val="32"/>
          <w:szCs w:val="32"/>
          <w:lang w:val="uk-UA"/>
        </w:rPr>
        <w:t>Харківський національний університет імені В.Н. Каразіна</w:t>
      </w:r>
    </w:p>
    <w:p w:rsidR="00195DF1" w:rsidRPr="005E7500" w:rsidRDefault="00195DF1" w:rsidP="00195DF1">
      <w:pPr>
        <w:jc w:val="center"/>
        <w:rPr>
          <w:sz w:val="32"/>
          <w:szCs w:val="32"/>
          <w:lang w:val="uk-UA"/>
        </w:rPr>
      </w:pPr>
    </w:p>
    <w:p w:rsidR="00195DF1" w:rsidRPr="005E7500" w:rsidRDefault="00F202B5" w:rsidP="00195DF1">
      <w:pPr>
        <w:jc w:val="center"/>
        <w:rPr>
          <w:lang w:val="uk-UA"/>
        </w:rPr>
      </w:pPr>
      <w:r w:rsidRPr="005E7500">
        <w:rPr>
          <w:lang w:val="uk-UA"/>
        </w:rPr>
        <w:t>Кафедра _</w:t>
      </w:r>
      <w:r w:rsidRPr="005E7500">
        <w:rPr>
          <w:u w:val="single"/>
          <w:lang w:val="uk-UA"/>
        </w:rPr>
        <w:tab/>
      </w:r>
      <w:r w:rsidRPr="005E7500">
        <w:rPr>
          <w:u w:val="single"/>
          <w:lang w:val="uk-UA"/>
        </w:rPr>
        <w:tab/>
      </w:r>
      <w:r w:rsidRPr="005E7500">
        <w:rPr>
          <w:lang w:val="uk-UA"/>
        </w:rPr>
        <w:t>______</w:t>
      </w:r>
      <w:r w:rsidRPr="005E7500">
        <w:rPr>
          <w:u w:val="single"/>
          <w:lang w:val="uk-UA"/>
        </w:rPr>
        <w:t xml:space="preserve"> Навчально-науковий центр </w:t>
      </w:r>
      <w:r w:rsidRPr="005E7500">
        <w:rPr>
          <w:lang w:val="uk-UA"/>
        </w:rPr>
        <w:t>______________________</w:t>
      </w:r>
    </w:p>
    <w:p w:rsidR="00195DF1" w:rsidRPr="005E7500" w:rsidRDefault="00195DF1" w:rsidP="00195DF1">
      <w:pPr>
        <w:jc w:val="right"/>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E82711" w:rsidRPr="005E7500" w:rsidRDefault="00E82711" w:rsidP="00E82711">
      <w:pPr>
        <w:ind w:left="5812"/>
        <w:rPr>
          <w:sz w:val="20"/>
          <w:szCs w:val="20"/>
          <w:lang w:val="uk-UA"/>
        </w:rPr>
      </w:pPr>
    </w:p>
    <w:p w:rsidR="00195DF1" w:rsidRPr="005E7500" w:rsidRDefault="00BD32D9" w:rsidP="00ED15A0">
      <w:pPr>
        <w:ind w:left="5387"/>
        <w:rPr>
          <w:lang w:val="uk-UA"/>
        </w:rPr>
      </w:pPr>
      <w:r w:rsidRPr="005E7500">
        <w:rPr>
          <w:lang w:val="uk-UA"/>
        </w:rPr>
        <w:t>«</w:t>
      </w:r>
      <w:r w:rsidR="00195DF1" w:rsidRPr="005E7500">
        <w:rPr>
          <w:b/>
          <w:lang w:val="uk-UA"/>
        </w:rPr>
        <w:t>ЗАТВЕРДЖУЮ</w:t>
      </w:r>
      <w:r w:rsidRPr="005E7500">
        <w:rPr>
          <w:b/>
          <w:lang w:val="uk-UA"/>
        </w:rPr>
        <w:t>»</w:t>
      </w:r>
    </w:p>
    <w:p w:rsidR="00195DF1" w:rsidRPr="005E7500" w:rsidRDefault="00ED0AB8" w:rsidP="00ED15A0">
      <w:pPr>
        <w:ind w:left="5387"/>
        <w:rPr>
          <w:lang w:val="uk-UA"/>
        </w:rPr>
      </w:pPr>
      <w:r w:rsidRPr="005E7500">
        <w:rPr>
          <w:lang w:val="uk-UA"/>
        </w:rPr>
        <w:t>Д</w:t>
      </w:r>
      <w:r w:rsidR="00D45944" w:rsidRPr="005E7500">
        <w:rPr>
          <w:lang w:val="uk-UA"/>
        </w:rPr>
        <w:t>иректор навчально-наукового інституту</w:t>
      </w:r>
    </w:p>
    <w:p w:rsidR="00ED15A0" w:rsidRPr="005E7500" w:rsidRDefault="00ED0AB8" w:rsidP="00ED15A0">
      <w:pPr>
        <w:ind w:left="5387"/>
        <w:rPr>
          <w:lang w:val="uk-UA"/>
        </w:rPr>
      </w:pPr>
      <w:r w:rsidRPr="005E7500">
        <w:rPr>
          <w:lang w:val="uk-UA"/>
        </w:rPr>
        <w:t xml:space="preserve">«Українська інженерно-педагогічна </w:t>
      </w:r>
    </w:p>
    <w:p w:rsidR="00195DF1" w:rsidRPr="005E7500" w:rsidRDefault="00ED0AB8" w:rsidP="00ED15A0">
      <w:pPr>
        <w:ind w:left="5387"/>
        <w:rPr>
          <w:lang w:val="uk-UA"/>
        </w:rPr>
      </w:pPr>
      <w:r w:rsidRPr="005E7500">
        <w:rPr>
          <w:lang w:val="uk-UA"/>
        </w:rPr>
        <w:t>академія</w:t>
      </w:r>
      <w:r w:rsidR="00ED15A0" w:rsidRPr="005E7500">
        <w:rPr>
          <w:lang w:val="uk-UA"/>
        </w:rPr>
        <w:t>»</w:t>
      </w:r>
    </w:p>
    <w:p w:rsidR="00D45944" w:rsidRPr="005E7500" w:rsidRDefault="00BD32D9" w:rsidP="00065C6E">
      <w:pPr>
        <w:ind w:left="5387"/>
        <w:rPr>
          <w:lang w:val="uk-UA"/>
        </w:rPr>
      </w:pPr>
      <w:r w:rsidRPr="005E7500">
        <w:rPr>
          <w:lang w:val="uk-UA"/>
        </w:rPr>
        <w:t>Денис КОВАЛЕНКО</w:t>
      </w:r>
    </w:p>
    <w:p w:rsidR="00195DF1" w:rsidRPr="005E7500" w:rsidRDefault="00BD32D9" w:rsidP="00BD32D9">
      <w:pPr>
        <w:pStyle w:val="aa"/>
        <w:ind w:left="5387"/>
        <w:rPr>
          <w:lang w:val="uk-UA"/>
        </w:rPr>
      </w:pPr>
      <w:r w:rsidRPr="005E7500">
        <w:rPr>
          <w:lang w:val="uk-UA"/>
        </w:rPr>
        <w:t>«</w:t>
      </w:r>
      <w:r w:rsidR="007F2F6D" w:rsidRPr="005E7500">
        <w:rPr>
          <w:lang w:val="uk-UA"/>
        </w:rPr>
        <w:t>___</w:t>
      </w:r>
      <w:r w:rsidR="00195DF1" w:rsidRPr="005E7500">
        <w:rPr>
          <w:lang w:val="uk-UA"/>
        </w:rPr>
        <w:t>_</w:t>
      </w:r>
      <w:r w:rsidRPr="005E7500">
        <w:rPr>
          <w:lang w:val="uk-UA"/>
        </w:rPr>
        <w:t>»</w:t>
      </w:r>
      <w:r w:rsidR="00195DF1" w:rsidRPr="005E7500">
        <w:rPr>
          <w:lang w:val="uk-UA"/>
        </w:rPr>
        <w:t>______________</w:t>
      </w:r>
      <w:r w:rsidR="00195DF1" w:rsidRPr="005E7500">
        <w:rPr>
          <w:u w:val="single"/>
          <w:lang w:val="uk-UA"/>
        </w:rPr>
        <w:t>20</w:t>
      </w:r>
      <w:r w:rsidR="00D45EB1" w:rsidRPr="005E7500">
        <w:rPr>
          <w:u w:val="single"/>
          <w:lang w:val="uk-UA"/>
        </w:rPr>
        <w:t>2</w:t>
      </w:r>
      <w:r w:rsidR="0029795D">
        <w:rPr>
          <w:u w:val="single"/>
          <w:lang w:val="uk-UA"/>
        </w:rPr>
        <w:t>5</w:t>
      </w:r>
      <w:r w:rsidR="00195DF1" w:rsidRPr="005E7500">
        <w:rPr>
          <w:lang w:val="uk-UA"/>
        </w:rPr>
        <w:t xml:space="preserve"> р.</w:t>
      </w:r>
    </w:p>
    <w:p w:rsidR="00195DF1" w:rsidRPr="005E7500" w:rsidRDefault="00195DF1" w:rsidP="00ED15A0">
      <w:pPr>
        <w:ind w:left="5387"/>
        <w:rPr>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4C3A0A">
      <w:pPr>
        <w:pStyle w:val="1"/>
        <w:suppressAutoHyphens/>
        <w:spacing w:before="0" w:after="240"/>
        <w:ind w:left="432"/>
        <w:rPr>
          <w:rFonts w:ascii="Times New Roman" w:hAnsi="Times New Roman" w:cs="Times New Roman"/>
          <w:lang w:val="uk-UA"/>
        </w:rPr>
      </w:pPr>
    </w:p>
    <w:p w:rsidR="00195DF1" w:rsidRPr="005E7500" w:rsidRDefault="00411327" w:rsidP="00411327">
      <w:pPr>
        <w:jc w:val="center"/>
        <w:rPr>
          <w:b/>
          <w:bCs/>
          <w:sz w:val="28"/>
          <w:lang w:val="uk-UA"/>
        </w:rPr>
      </w:pPr>
      <w:r w:rsidRPr="005E7500">
        <w:rPr>
          <w:sz w:val="28"/>
          <w:lang w:val="uk-UA"/>
        </w:rPr>
        <w:t>РОБОЧА ПРОГРАМА НАВЧАЛЬНОЇ ДИСЦИПЛІНИ</w:t>
      </w:r>
    </w:p>
    <w:p w:rsidR="00195DF1" w:rsidRPr="005E7500" w:rsidRDefault="004C4D49" w:rsidP="00EC72A4">
      <w:pPr>
        <w:jc w:val="center"/>
        <w:rPr>
          <w:u w:val="single"/>
          <w:lang w:val="uk-UA"/>
        </w:rPr>
      </w:pPr>
      <w:bookmarkStart w:id="0" w:name="_Hlk188255450"/>
      <w:r w:rsidRPr="005E7500">
        <w:rPr>
          <w:u w:val="single"/>
          <w:lang w:val="uk-UA"/>
        </w:rPr>
        <w:t>Виробниче навчання</w:t>
      </w:r>
      <w:r w:rsidR="00F202B5" w:rsidRPr="005E7500">
        <w:rPr>
          <w:u w:val="single"/>
          <w:lang w:val="uk-UA"/>
        </w:rPr>
        <w:t xml:space="preserve"> (контролер РА)</w:t>
      </w:r>
    </w:p>
    <w:bookmarkEnd w:id="0"/>
    <w:p w:rsidR="00195DF1" w:rsidRPr="005E7500" w:rsidRDefault="00195DF1" w:rsidP="00195DF1">
      <w:pPr>
        <w:jc w:val="center"/>
        <w:rPr>
          <w:sz w:val="16"/>
          <w:szCs w:val="16"/>
          <w:lang w:val="uk-UA"/>
        </w:rPr>
      </w:pPr>
      <w:r w:rsidRPr="005E7500">
        <w:rPr>
          <w:sz w:val="16"/>
          <w:szCs w:val="16"/>
          <w:lang w:val="uk-UA"/>
        </w:rPr>
        <w:t>(назва навчальної дисципліни)</w:t>
      </w:r>
    </w:p>
    <w:p w:rsidR="00195DF1" w:rsidRPr="005E7500" w:rsidRDefault="00195DF1" w:rsidP="00195DF1">
      <w:pPr>
        <w:jc w:val="center"/>
        <w:rPr>
          <w:b/>
          <w:bCs/>
          <w:sz w:val="28"/>
          <w:szCs w:val="28"/>
          <w:lang w:val="uk-UA"/>
        </w:rPr>
      </w:pPr>
    </w:p>
    <w:p w:rsidR="00195DF1" w:rsidRPr="005E7500" w:rsidRDefault="00195DF1" w:rsidP="00195DF1">
      <w:pPr>
        <w:jc w:val="center"/>
        <w:rPr>
          <w:sz w:val="20"/>
          <w:szCs w:val="20"/>
          <w:lang w:val="uk-UA"/>
        </w:rPr>
      </w:pPr>
    </w:p>
    <w:p w:rsidR="00195DF1" w:rsidRPr="005E7500" w:rsidRDefault="00195DF1" w:rsidP="00195DF1">
      <w:pPr>
        <w:ind w:firstLine="708"/>
        <w:rPr>
          <w:lang w:val="uk-UA"/>
        </w:rPr>
      </w:pPr>
    </w:p>
    <w:p w:rsidR="00195DF1" w:rsidRPr="005E7500" w:rsidRDefault="00195DF1" w:rsidP="00195DF1">
      <w:pPr>
        <w:rPr>
          <w:lang w:val="uk-UA"/>
        </w:rPr>
      </w:pPr>
      <w:r w:rsidRPr="005E7500">
        <w:rPr>
          <w:lang w:val="uk-UA"/>
        </w:rPr>
        <w:t>рівень в</w:t>
      </w:r>
      <w:r w:rsidR="002F6E3B" w:rsidRPr="005E7500">
        <w:rPr>
          <w:lang w:val="uk-UA"/>
        </w:rPr>
        <w:t>ищої освіти __________</w:t>
      </w:r>
      <w:r w:rsidR="002F6E3B" w:rsidRPr="005E7500">
        <w:rPr>
          <w:u w:val="single"/>
          <w:lang w:val="uk-UA"/>
        </w:rPr>
        <w:t>Перший (бакалаврський)</w:t>
      </w:r>
      <w:r w:rsidRPr="005E7500">
        <w:rPr>
          <w:lang w:val="uk-UA"/>
        </w:rPr>
        <w:t>________</w:t>
      </w:r>
      <w:r w:rsidR="002F6E3B" w:rsidRPr="005E7500">
        <w:rPr>
          <w:lang w:val="uk-UA"/>
        </w:rPr>
        <w:t>___________________</w:t>
      </w:r>
    </w:p>
    <w:p w:rsidR="00195DF1" w:rsidRPr="005E7500" w:rsidRDefault="00195DF1" w:rsidP="00195DF1">
      <w:pPr>
        <w:jc w:val="center"/>
        <w:rPr>
          <w:sz w:val="16"/>
          <w:szCs w:val="16"/>
          <w:lang w:val="uk-UA"/>
        </w:rPr>
      </w:pPr>
    </w:p>
    <w:p w:rsidR="00195DF1" w:rsidRPr="005E7500" w:rsidRDefault="00195DF1" w:rsidP="00195DF1">
      <w:pPr>
        <w:rPr>
          <w:lang w:val="uk-UA"/>
        </w:rPr>
      </w:pPr>
      <w:r w:rsidRPr="005E7500">
        <w:rPr>
          <w:lang w:val="uk-UA"/>
        </w:rPr>
        <w:t>галузь знань ___________</w:t>
      </w:r>
      <w:r w:rsidR="004C4D49" w:rsidRPr="005E7500">
        <w:rPr>
          <w:szCs w:val="28"/>
          <w:u w:val="single"/>
          <w:lang w:val="uk-UA"/>
        </w:rPr>
        <w:t xml:space="preserve">А Освіта / Педагогіка </w:t>
      </w:r>
      <w:r w:rsidRPr="005E7500">
        <w:rPr>
          <w:lang w:val="uk-UA"/>
        </w:rPr>
        <w:t>_______________________</w:t>
      </w:r>
      <w:r w:rsidR="00FA7FC0" w:rsidRPr="005E7500">
        <w:rPr>
          <w:lang w:val="uk-UA"/>
        </w:rPr>
        <w:t>____________</w:t>
      </w:r>
    </w:p>
    <w:p w:rsidR="00195DF1" w:rsidRPr="005E7500" w:rsidRDefault="00195DF1" w:rsidP="00195DF1">
      <w:pPr>
        <w:jc w:val="center"/>
        <w:rPr>
          <w:sz w:val="16"/>
          <w:szCs w:val="16"/>
          <w:lang w:val="uk-UA"/>
        </w:rPr>
      </w:pPr>
      <w:r w:rsidRPr="005E7500">
        <w:rPr>
          <w:sz w:val="16"/>
          <w:szCs w:val="16"/>
          <w:lang w:val="uk-UA"/>
        </w:rPr>
        <w:t>(шифр і назва)</w:t>
      </w:r>
    </w:p>
    <w:p w:rsidR="00195DF1" w:rsidRPr="005E7500" w:rsidRDefault="00195DF1" w:rsidP="00195DF1">
      <w:pPr>
        <w:rPr>
          <w:lang w:val="uk-UA"/>
        </w:rPr>
      </w:pPr>
      <w:r w:rsidRPr="005E7500">
        <w:rPr>
          <w:lang w:val="uk-UA"/>
        </w:rPr>
        <w:t>спеціальність ___________</w:t>
      </w:r>
      <w:r w:rsidR="004C4D49" w:rsidRPr="005E7500">
        <w:rPr>
          <w:bCs/>
          <w:szCs w:val="28"/>
          <w:u w:val="single"/>
          <w:lang w:val="uk-UA"/>
        </w:rPr>
        <w:t>А5 Професійна освіта (за спеціалізаціями)</w:t>
      </w:r>
      <w:r w:rsidRPr="005E7500">
        <w:rPr>
          <w:lang w:val="uk-UA"/>
        </w:rPr>
        <w:t>________</w:t>
      </w:r>
      <w:r w:rsidR="00FA7FC0" w:rsidRPr="005E7500">
        <w:rPr>
          <w:lang w:val="uk-UA"/>
        </w:rPr>
        <w:t>_________</w:t>
      </w:r>
    </w:p>
    <w:p w:rsidR="00195DF1" w:rsidRPr="005E7500" w:rsidRDefault="00195DF1" w:rsidP="00195DF1">
      <w:pPr>
        <w:jc w:val="center"/>
        <w:rPr>
          <w:lang w:val="uk-UA"/>
        </w:rPr>
      </w:pPr>
      <w:r w:rsidRPr="005E7500">
        <w:rPr>
          <w:sz w:val="16"/>
          <w:szCs w:val="16"/>
          <w:lang w:val="uk-UA"/>
        </w:rPr>
        <w:t>(шифр і назва)</w:t>
      </w:r>
    </w:p>
    <w:p w:rsidR="00195DF1" w:rsidRPr="005E7500" w:rsidRDefault="00195DF1" w:rsidP="00195DF1">
      <w:pPr>
        <w:rPr>
          <w:u w:val="single"/>
          <w:lang w:val="uk-UA"/>
        </w:rPr>
      </w:pPr>
      <w:r w:rsidRPr="005E7500">
        <w:rPr>
          <w:lang w:val="uk-UA"/>
        </w:rPr>
        <w:t>освітня програма</w:t>
      </w:r>
      <w:r w:rsidR="00F202B5" w:rsidRPr="005E7500">
        <w:rPr>
          <w:lang w:val="uk-UA"/>
        </w:rPr>
        <w:t xml:space="preserve"> </w:t>
      </w:r>
      <w:r w:rsidR="004C4D49" w:rsidRPr="005E7500">
        <w:rPr>
          <w:u w:val="single"/>
          <w:lang w:val="uk-UA" w:eastAsia="ar-SA"/>
        </w:rPr>
        <w:t>Професійна освіта (</w:t>
      </w:r>
      <w:r w:rsidR="00A604C3" w:rsidRPr="005E7500">
        <w:rPr>
          <w:u w:val="single"/>
          <w:lang w:val="uk-UA" w:eastAsia="ar-SA"/>
        </w:rPr>
        <w:t>Енергетика</w:t>
      </w:r>
      <w:r w:rsidR="004C4D49" w:rsidRPr="005E7500">
        <w:rPr>
          <w:u w:val="single"/>
          <w:lang w:val="uk-UA" w:eastAsia="ar-SA"/>
        </w:rPr>
        <w:t>)</w:t>
      </w:r>
    </w:p>
    <w:p w:rsidR="00195DF1" w:rsidRPr="005E7500" w:rsidRDefault="00195DF1" w:rsidP="00195DF1">
      <w:pPr>
        <w:jc w:val="center"/>
        <w:rPr>
          <w:lang w:val="uk-UA"/>
        </w:rPr>
      </w:pPr>
      <w:r w:rsidRPr="005E7500">
        <w:rPr>
          <w:sz w:val="16"/>
          <w:szCs w:val="16"/>
          <w:lang w:val="uk-UA"/>
        </w:rPr>
        <w:t>(шифр і назва)</w:t>
      </w:r>
    </w:p>
    <w:p w:rsidR="00195DF1" w:rsidRPr="005E7500" w:rsidRDefault="00195DF1" w:rsidP="00A604C3">
      <w:pPr>
        <w:jc w:val="both"/>
        <w:rPr>
          <w:lang w:val="uk-UA"/>
        </w:rPr>
      </w:pPr>
      <w:r w:rsidRPr="005E7500">
        <w:rPr>
          <w:lang w:val="uk-UA"/>
        </w:rPr>
        <w:t>спеціалізація</w:t>
      </w:r>
      <w:r w:rsidR="00F202B5" w:rsidRPr="005E7500">
        <w:rPr>
          <w:lang w:val="uk-UA"/>
        </w:rPr>
        <w:t xml:space="preserve"> </w:t>
      </w:r>
      <w:r w:rsidR="004C4D49" w:rsidRPr="005E7500">
        <w:rPr>
          <w:bCs/>
          <w:u w:val="single"/>
          <w:lang w:val="uk-UA" w:eastAsia="ar-SA"/>
        </w:rPr>
        <w:t>A5 Професійна освіта (</w:t>
      </w:r>
      <w:r w:rsidR="00A604C3" w:rsidRPr="005E7500">
        <w:rPr>
          <w:bCs/>
          <w:u w:val="single"/>
          <w:lang w:val="uk-UA" w:eastAsia="ar-SA"/>
        </w:rPr>
        <w:t>Енергетика, електротехніка та електромеханіка</w:t>
      </w:r>
      <w:r w:rsidR="004C4D49" w:rsidRPr="005E7500">
        <w:rPr>
          <w:bCs/>
          <w:u w:val="single"/>
          <w:lang w:val="uk-UA" w:eastAsia="ar-SA"/>
        </w:rPr>
        <w:t>)</w:t>
      </w:r>
      <w:r w:rsidR="004C4D49" w:rsidRPr="005E7500">
        <w:rPr>
          <w:bCs/>
          <w:u w:val="single"/>
          <w:lang w:val="uk-UA" w:eastAsia="ar-SA"/>
        </w:rPr>
        <w:tab/>
      </w:r>
    </w:p>
    <w:p w:rsidR="00195DF1" w:rsidRPr="005E7500" w:rsidRDefault="00195DF1" w:rsidP="00195DF1">
      <w:pPr>
        <w:jc w:val="center"/>
        <w:rPr>
          <w:sz w:val="16"/>
          <w:szCs w:val="16"/>
          <w:lang w:val="uk-UA"/>
        </w:rPr>
      </w:pPr>
      <w:r w:rsidRPr="005E7500">
        <w:rPr>
          <w:sz w:val="16"/>
          <w:szCs w:val="16"/>
          <w:lang w:val="uk-UA"/>
        </w:rPr>
        <w:t>(шифр і назва)</w:t>
      </w:r>
    </w:p>
    <w:p w:rsidR="00195DF1" w:rsidRPr="005E7500" w:rsidRDefault="00195DF1" w:rsidP="00195DF1">
      <w:pPr>
        <w:rPr>
          <w:lang w:val="uk-UA"/>
        </w:rPr>
      </w:pPr>
      <w:r w:rsidRPr="005E7500">
        <w:rPr>
          <w:lang w:val="uk-UA"/>
        </w:rPr>
        <w:t>вид дисципліни_________________</w:t>
      </w:r>
      <w:r w:rsidR="00C5292F" w:rsidRPr="005E7500">
        <w:rPr>
          <w:u w:val="single"/>
          <w:lang w:val="uk-UA"/>
        </w:rPr>
        <w:t>за вибором</w:t>
      </w:r>
      <w:r w:rsidRPr="005E7500">
        <w:rPr>
          <w:lang w:val="uk-UA"/>
        </w:rPr>
        <w:t>________________</w:t>
      </w:r>
      <w:r w:rsidR="0048432A" w:rsidRPr="005E7500">
        <w:rPr>
          <w:lang w:val="uk-UA"/>
        </w:rPr>
        <w:t>____________________</w:t>
      </w:r>
    </w:p>
    <w:p w:rsidR="00195DF1" w:rsidRPr="005E7500" w:rsidRDefault="00195DF1" w:rsidP="00195DF1">
      <w:pPr>
        <w:jc w:val="center"/>
        <w:rPr>
          <w:sz w:val="16"/>
          <w:szCs w:val="16"/>
          <w:lang w:val="uk-UA"/>
        </w:rPr>
      </w:pPr>
      <w:r w:rsidRPr="005E7500">
        <w:rPr>
          <w:sz w:val="16"/>
          <w:szCs w:val="16"/>
          <w:lang w:val="uk-UA"/>
        </w:rPr>
        <w:t>(обов’язкова / за вибором)</w:t>
      </w:r>
    </w:p>
    <w:p w:rsidR="00195DF1" w:rsidRPr="005E7500" w:rsidRDefault="005F591C" w:rsidP="00195DF1">
      <w:pPr>
        <w:rPr>
          <w:u w:val="single"/>
          <w:lang w:val="uk-UA"/>
        </w:rPr>
      </w:pPr>
      <w:r w:rsidRPr="005E7500">
        <w:rPr>
          <w:lang w:val="uk-UA"/>
        </w:rPr>
        <w:t xml:space="preserve">інститут </w:t>
      </w:r>
      <w:r w:rsidRPr="005E7500">
        <w:rPr>
          <w:u w:val="single"/>
          <w:lang w:val="uk-UA"/>
        </w:rPr>
        <w:t>ННІ «Українська інженерно-педагогічна академія»</w:t>
      </w:r>
      <w:r w:rsidR="00104770" w:rsidRPr="005E7500">
        <w:rPr>
          <w:lang w:val="uk-UA"/>
        </w:rPr>
        <w:t>.</w:t>
      </w:r>
    </w:p>
    <w:p w:rsidR="00195DF1" w:rsidRPr="005E7500" w:rsidRDefault="00195DF1" w:rsidP="00195DF1">
      <w:pPr>
        <w:jc w:val="both"/>
        <w:rPr>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sz w:val="20"/>
          <w:szCs w:val="20"/>
          <w:lang w:val="uk-UA"/>
        </w:rPr>
      </w:pPr>
    </w:p>
    <w:p w:rsidR="00195DF1" w:rsidRPr="005E7500" w:rsidRDefault="00195DF1" w:rsidP="00195DF1">
      <w:pPr>
        <w:jc w:val="center"/>
        <w:rPr>
          <w:b/>
          <w:bCs/>
          <w:sz w:val="20"/>
          <w:szCs w:val="20"/>
          <w:lang w:val="uk-UA"/>
        </w:rPr>
      </w:pPr>
    </w:p>
    <w:p w:rsidR="007E4FC4" w:rsidRPr="005E7500" w:rsidRDefault="007E4FC4" w:rsidP="00195DF1">
      <w:pPr>
        <w:jc w:val="center"/>
        <w:rPr>
          <w:b/>
          <w:bCs/>
          <w:sz w:val="20"/>
          <w:szCs w:val="20"/>
          <w:lang w:val="uk-UA"/>
        </w:rPr>
      </w:pPr>
    </w:p>
    <w:p w:rsidR="007E4FC4" w:rsidRPr="005E7500" w:rsidRDefault="007E4FC4" w:rsidP="00195DF1">
      <w:pPr>
        <w:jc w:val="center"/>
        <w:rPr>
          <w:b/>
          <w:bCs/>
          <w:sz w:val="20"/>
          <w:szCs w:val="20"/>
          <w:lang w:val="uk-UA"/>
        </w:rPr>
      </w:pPr>
    </w:p>
    <w:p w:rsidR="007E4FC4" w:rsidRPr="005E7500" w:rsidRDefault="007E4FC4" w:rsidP="00195DF1">
      <w:pPr>
        <w:jc w:val="center"/>
        <w:rPr>
          <w:b/>
          <w:bCs/>
          <w:sz w:val="20"/>
          <w:szCs w:val="20"/>
          <w:lang w:val="uk-UA"/>
        </w:rPr>
      </w:pPr>
    </w:p>
    <w:p w:rsidR="007E4FC4" w:rsidRPr="005E7500" w:rsidRDefault="007E4FC4" w:rsidP="00195DF1">
      <w:pPr>
        <w:jc w:val="center"/>
        <w:rPr>
          <w:b/>
          <w:bCs/>
          <w:sz w:val="20"/>
          <w:szCs w:val="20"/>
          <w:lang w:val="uk-UA"/>
        </w:rPr>
      </w:pPr>
    </w:p>
    <w:p w:rsidR="00195DF1" w:rsidRPr="005E7500" w:rsidRDefault="00195DF1" w:rsidP="00195DF1">
      <w:pPr>
        <w:jc w:val="center"/>
        <w:rPr>
          <w:lang w:val="uk-UA"/>
        </w:rPr>
      </w:pPr>
      <w:r w:rsidRPr="005E7500">
        <w:rPr>
          <w:lang w:val="uk-UA"/>
        </w:rPr>
        <w:t>20</w:t>
      </w:r>
      <w:r w:rsidR="00D45EB1" w:rsidRPr="005E7500">
        <w:rPr>
          <w:lang w:val="uk-UA"/>
        </w:rPr>
        <w:t>2</w:t>
      </w:r>
      <w:r w:rsidR="0029795D">
        <w:rPr>
          <w:lang w:val="uk-UA"/>
        </w:rPr>
        <w:t>5</w:t>
      </w:r>
      <w:r w:rsidRPr="005E7500">
        <w:rPr>
          <w:lang w:val="uk-UA"/>
        </w:rPr>
        <w:t xml:space="preserve"> / 20</w:t>
      </w:r>
      <w:r w:rsidR="00D45EB1" w:rsidRPr="005E7500">
        <w:rPr>
          <w:lang w:val="uk-UA"/>
        </w:rPr>
        <w:t>2</w:t>
      </w:r>
      <w:r w:rsidR="0029795D">
        <w:rPr>
          <w:lang w:val="uk-UA"/>
        </w:rPr>
        <w:t>6</w:t>
      </w:r>
      <w:r w:rsidRPr="005E7500">
        <w:rPr>
          <w:lang w:val="uk-UA"/>
        </w:rPr>
        <w:t xml:space="preserve"> навчальний рік</w:t>
      </w:r>
    </w:p>
    <w:p w:rsidR="00507E56" w:rsidRPr="005E7500" w:rsidRDefault="00195DF1" w:rsidP="00507E56">
      <w:pPr>
        <w:pStyle w:val="aa"/>
        <w:rPr>
          <w:sz w:val="22"/>
          <w:szCs w:val="22"/>
          <w:lang w:val="uk-UA"/>
        </w:rPr>
      </w:pPr>
      <w:r w:rsidRPr="005E7500">
        <w:rPr>
          <w:sz w:val="20"/>
          <w:szCs w:val="20"/>
          <w:lang w:val="uk-UA"/>
        </w:rPr>
        <w:br w:type="page"/>
      </w:r>
      <w:r w:rsidR="00507E56" w:rsidRPr="005E7500">
        <w:rPr>
          <w:sz w:val="22"/>
          <w:szCs w:val="22"/>
          <w:lang w:val="uk-UA"/>
        </w:rPr>
        <w:lastRenderedPageBreak/>
        <w:t>Програму рекомендовано до затвердження вченою радою інституту</w:t>
      </w:r>
      <w:r w:rsidR="00172D7E" w:rsidRPr="005E7500">
        <w:rPr>
          <w:sz w:val="22"/>
          <w:szCs w:val="22"/>
          <w:lang w:val="uk-UA"/>
        </w:rPr>
        <w:t xml:space="preserve"> </w:t>
      </w:r>
      <w:r w:rsidR="009430FB" w:rsidRPr="005E7500">
        <w:rPr>
          <w:sz w:val="22"/>
          <w:szCs w:val="22"/>
          <w:u w:val="single"/>
          <w:lang w:val="uk-UA"/>
        </w:rPr>
        <w:t>ННІ «УІПА»</w:t>
      </w:r>
    </w:p>
    <w:p w:rsidR="00507E56" w:rsidRPr="005E7500" w:rsidRDefault="00507E56" w:rsidP="00507E56">
      <w:pPr>
        <w:rPr>
          <w:sz w:val="22"/>
          <w:szCs w:val="22"/>
          <w:lang w:val="uk-UA"/>
        </w:rPr>
      </w:pPr>
    </w:p>
    <w:p w:rsidR="00507E56" w:rsidRPr="005E7500" w:rsidRDefault="00507E56" w:rsidP="00507E56">
      <w:pPr>
        <w:rPr>
          <w:sz w:val="22"/>
          <w:szCs w:val="22"/>
          <w:lang w:val="uk-UA"/>
        </w:rPr>
      </w:pPr>
    </w:p>
    <w:p w:rsidR="00507E56" w:rsidRPr="005E7500" w:rsidRDefault="009430FB" w:rsidP="00507E56">
      <w:pPr>
        <w:jc w:val="center"/>
        <w:rPr>
          <w:lang w:val="uk-UA"/>
        </w:rPr>
      </w:pPr>
      <w:r w:rsidRPr="005E7500">
        <w:rPr>
          <w:lang w:val="uk-UA"/>
        </w:rPr>
        <w:t>«____</w:t>
      </w:r>
      <w:r w:rsidR="00507E56" w:rsidRPr="005E7500">
        <w:rPr>
          <w:lang w:val="uk-UA"/>
        </w:rPr>
        <w:t>_</w:t>
      </w:r>
      <w:r w:rsidRPr="005E7500">
        <w:rPr>
          <w:lang w:val="uk-UA"/>
        </w:rPr>
        <w:t>»</w:t>
      </w:r>
      <w:r w:rsidR="00507E56" w:rsidRPr="005E7500">
        <w:rPr>
          <w:lang w:val="uk-UA"/>
        </w:rPr>
        <w:t>__________________ 20___ року, протокол №_</w:t>
      </w:r>
      <w:r w:rsidR="00DD1C4E" w:rsidRPr="005E7500">
        <w:rPr>
          <w:lang w:val="uk-UA"/>
        </w:rPr>
        <w:t>___</w:t>
      </w:r>
      <w:r w:rsidR="00507E56" w:rsidRPr="005E7500">
        <w:rPr>
          <w:lang w:val="uk-UA"/>
        </w:rPr>
        <w:t>_</w:t>
      </w:r>
    </w:p>
    <w:p w:rsidR="00507E56" w:rsidRPr="005E7500" w:rsidRDefault="00507E56" w:rsidP="00507E56">
      <w:pPr>
        <w:jc w:val="center"/>
        <w:rPr>
          <w:lang w:val="uk-UA"/>
        </w:rPr>
      </w:pPr>
    </w:p>
    <w:p w:rsidR="00507E56" w:rsidRPr="005E7500" w:rsidRDefault="00507E56" w:rsidP="00507E56">
      <w:pPr>
        <w:jc w:val="center"/>
        <w:rPr>
          <w:lang w:val="uk-UA"/>
        </w:rPr>
      </w:pPr>
    </w:p>
    <w:p w:rsidR="00507E56" w:rsidRPr="005E7500" w:rsidRDefault="00507E56" w:rsidP="00507E56">
      <w:pPr>
        <w:rPr>
          <w:sz w:val="22"/>
          <w:szCs w:val="22"/>
          <w:lang w:val="uk-UA"/>
        </w:rPr>
      </w:pPr>
    </w:p>
    <w:p w:rsidR="00507E56" w:rsidRPr="005E7500" w:rsidRDefault="00507E56" w:rsidP="00507E56">
      <w:pPr>
        <w:rPr>
          <w:lang w:val="uk-UA"/>
        </w:rPr>
      </w:pPr>
      <w:r w:rsidRPr="005E7500">
        <w:rPr>
          <w:sz w:val="22"/>
          <w:szCs w:val="22"/>
          <w:lang w:val="uk-UA"/>
        </w:rPr>
        <w:t xml:space="preserve">РОЗРОБНИКИ ПРОГРАМИ: </w:t>
      </w:r>
      <w:r w:rsidRPr="005E7500">
        <w:rPr>
          <w:lang w:val="uk-UA"/>
        </w:rPr>
        <w:t>(вказати авторів, їхні наукові ступені, вчені звання та посади)</w:t>
      </w:r>
    </w:p>
    <w:p w:rsidR="00507E56" w:rsidRPr="005E7500" w:rsidRDefault="00507E56" w:rsidP="00507E56">
      <w:pPr>
        <w:rPr>
          <w:lang w:val="uk-UA"/>
        </w:rPr>
      </w:pPr>
    </w:p>
    <w:p w:rsidR="00507E56" w:rsidRPr="005E7500" w:rsidRDefault="0057724B" w:rsidP="00507E56">
      <w:pPr>
        <w:rPr>
          <w:sz w:val="22"/>
          <w:szCs w:val="22"/>
          <w:lang w:val="uk-UA"/>
        </w:rPr>
      </w:pPr>
      <w:r w:rsidRPr="005E7500">
        <w:rPr>
          <w:sz w:val="22"/>
          <w:szCs w:val="22"/>
          <w:lang w:val="uk-UA"/>
        </w:rPr>
        <w:t>Романов С.В</w:t>
      </w:r>
      <w:r w:rsidR="00755689" w:rsidRPr="005E7500">
        <w:rPr>
          <w:sz w:val="22"/>
          <w:szCs w:val="22"/>
          <w:lang w:val="uk-UA"/>
        </w:rPr>
        <w:t>.</w:t>
      </w:r>
      <w:r w:rsidR="0048432A" w:rsidRPr="005E7500">
        <w:rPr>
          <w:sz w:val="22"/>
          <w:szCs w:val="22"/>
          <w:lang w:val="uk-UA"/>
        </w:rPr>
        <w:t xml:space="preserve"> к.т.н., доцент кафедри </w:t>
      </w:r>
      <w:r w:rsidR="00E27BA4" w:rsidRPr="005E7500">
        <w:rPr>
          <w:sz w:val="22"/>
          <w:szCs w:val="22"/>
          <w:lang w:val="uk-UA"/>
        </w:rPr>
        <w:t>Машинобудування транспорту і зварювання</w:t>
      </w:r>
    </w:p>
    <w:p w:rsidR="00507E56" w:rsidRPr="005E7500" w:rsidRDefault="00A604C3" w:rsidP="00507E56">
      <w:pPr>
        <w:rPr>
          <w:sz w:val="22"/>
          <w:szCs w:val="22"/>
          <w:lang w:val="uk-UA"/>
        </w:rPr>
      </w:pPr>
      <w:r w:rsidRPr="005E7500">
        <w:rPr>
          <w:sz w:val="22"/>
          <w:szCs w:val="22"/>
          <w:lang w:val="uk-UA"/>
        </w:rPr>
        <w:t>Зусмановський М.Д., завідувач навчальної електро-радіомонтажної лабораторії Навчально-наукового центру</w:t>
      </w:r>
    </w:p>
    <w:p w:rsidR="00507E56" w:rsidRPr="005E7500" w:rsidRDefault="00507E56" w:rsidP="00507E56">
      <w:pPr>
        <w:rPr>
          <w:sz w:val="22"/>
          <w:szCs w:val="22"/>
          <w:lang w:val="uk-UA"/>
        </w:rPr>
      </w:pPr>
    </w:p>
    <w:p w:rsidR="00A604C3" w:rsidRPr="005E7500" w:rsidRDefault="00A604C3" w:rsidP="00A604C3">
      <w:pPr>
        <w:rPr>
          <w:lang w:val="uk-UA"/>
        </w:rPr>
      </w:pPr>
      <w:r w:rsidRPr="005E7500">
        <w:rPr>
          <w:lang w:val="uk-UA"/>
        </w:rPr>
        <w:t>Програму схвалено на засіданні кафедри</w:t>
      </w:r>
    </w:p>
    <w:p w:rsidR="00A604C3" w:rsidRPr="005E7500" w:rsidRDefault="00A604C3" w:rsidP="00A604C3">
      <w:pPr>
        <w:rPr>
          <w:lang w:val="uk-UA"/>
        </w:rPr>
      </w:pPr>
      <w:r w:rsidRPr="005E7500">
        <w:rPr>
          <w:lang w:val="uk-UA"/>
        </w:rPr>
        <w:t>_____________</w:t>
      </w:r>
      <w:r w:rsidRPr="005E7500">
        <w:rPr>
          <w:u w:val="single"/>
          <w:lang w:val="uk-UA"/>
        </w:rPr>
        <w:t>Навчально-наукового центру</w:t>
      </w:r>
      <w:r w:rsidRPr="005E7500">
        <w:rPr>
          <w:u w:val="single"/>
          <w:lang w:val="uk-UA"/>
        </w:rPr>
        <w:tab/>
      </w:r>
      <w:r w:rsidRPr="005E7500">
        <w:rPr>
          <w:u w:val="single"/>
          <w:lang w:val="uk-UA"/>
        </w:rPr>
        <w:tab/>
      </w:r>
      <w:r w:rsidRPr="005E7500">
        <w:rPr>
          <w:lang w:val="uk-UA"/>
        </w:rPr>
        <w:t>________________________</w:t>
      </w:r>
    </w:p>
    <w:p w:rsidR="00A604C3" w:rsidRPr="005E7500" w:rsidRDefault="00A604C3" w:rsidP="00A604C3">
      <w:pPr>
        <w:rPr>
          <w:b/>
          <w:bCs/>
          <w:i/>
          <w:iCs/>
          <w:lang w:val="uk-UA"/>
        </w:rPr>
      </w:pPr>
    </w:p>
    <w:p w:rsidR="00A604C3" w:rsidRPr="005E7500" w:rsidRDefault="00A604C3" w:rsidP="00A604C3">
      <w:pPr>
        <w:rPr>
          <w:lang w:val="uk-UA"/>
        </w:rPr>
      </w:pPr>
    </w:p>
    <w:p w:rsidR="00A604C3" w:rsidRPr="005E7500" w:rsidRDefault="00A604C3" w:rsidP="00A604C3">
      <w:pPr>
        <w:rPr>
          <w:lang w:val="uk-UA"/>
        </w:rPr>
      </w:pPr>
      <w:r w:rsidRPr="005E7500">
        <w:rPr>
          <w:lang w:val="uk-UA"/>
        </w:rPr>
        <w:t>Протокол від «_____» ________________20___ року № _____</w:t>
      </w:r>
    </w:p>
    <w:p w:rsidR="00A604C3" w:rsidRPr="005E7500" w:rsidRDefault="00A604C3" w:rsidP="00A604C3">
      <w:pPr>
        <w:rPr>
          <w:lang w:val="uk-UA"/>
        </w:rPr>
      </w:pPr>
    </w:p>
    <w:p w:rsidR="00A604C3" w:rsidRPr="005E7500" w:rsidRDefault="005E7500" w:rsidP="00A604C3">
      <w:pPr>
        <w:rPr>
          <w:lang w:val="uk-UA"/>
        </w:rPr>
      </w:pPr>
      <w:r w:rsidRPr="005E7500">
        <w:rPr>
          <w:lang w:val="uk-UA"/>
        </w:rPr>
        <w:t xml:space="preserve">      </w:t>
      </w:r>
      <w:r w:rsidR="00A604C3" w:rsidRPr="005E7500">
        <w:rPr>
          <w:lang w:val="uk-UA"/>
        </w:rPr>
        <w:t xml:space="preserve"> Завідувач кафедри (керівник)____</w:t>
      </w:r>
      <w:r w:rsidR="00A604C3" w:rsidRPr="005E7500">
        <w:rPr>
          <w:u w:val="single"/>
          <w:lang w:val="uk-UA"/>
        </w:rPr>
        <w:t xml:space="preserve"> Навчально-наукового центру</w:t>
      </w:r>
      <w:r w:rsidR="00A604C3" w:rsidRPr="005E7500">
        <w:rPr>
          <w:lang w:val="uk-UA"/>
        </w:rPr>
        <w:t>____</w:t>
      </w:r>
    </w:p>
    <w:p w:rsidR="00A604C3" w:rsidRPr="005E7500" w:rsidRDefault="00A604C3" w:rsidP="00A604C3">
      <w:pPr>
        <w:rPr>
          <w:lang w:val="uk-UA"/>
        </w:rPr>
      </w:pPr>
    </w:p>
    <w:p w:rsidR="00A604C3" w:rsidRPr="005E7500" w:rsidRDefault="00D333F2" w:rsidP="00A604C3">
      <w:pPr>
        <w:rPr>
          <w:lang w:val="uk-UA"/>
        </w:rPr>
      </w:pPr>
      <w:r>
        <w:rPr>
          <w:lang w:val="uk-UA"/>
        </w:rPr>
        <w:tab/>
      </w:r>
      <w:r>
        <w:rPr>
          <w:lang w:val="uk-UA"/>
        </w:rPr>
        <w:tab/>
      </w:r>
      <w:r w:rsidR="00A604C3" w:rsidRPr="005E7500">
        <w:rPr>
          <w:lang w:val="uk-UA"/>
        </w:rPr>
        <w:t>_________________</w:t>
      </w:r>
      <w:r w:rsidR="00D57488">
        <w:rPr>
          <w:u w:val="single"/>
          <w:lang w:val="uk-UA"/>
        </w:rPr>
        <w:t>Сергій РОМАНОВ</w:t>
      </w:r>
      <w:r w:rsidR="00A604C3" w:rsidRPr="005E7500">
        <w:rPr>
          <w:u w:val="single"/>
          <w:lang w:val="uk-UA"/>
        </w:rPr>
        <w:tab/>
      </w:r>
      <w:r w:rsidR="00A604C3" w:rsidRPr="005E7500">
        <w:rPr>
          <w:u w:val="single"/>
          <w:lang w:val="uk-UA"/>
        </w:rPr>
        <w:tab/>
      </w:r>
      <w:r w:rsidR="00A604C3" w:rsidRPr="005E7500">
        <w:rPr>
          <w:u w:val="single"/>
          <w:lang w:val="uk-UA"/>
        </w:rPr>
        <w:tab/>
      </w:r>
      <w:r w:rsidR="005E7500" w:rsidRPr="005E7500">
        <w:rPr>
          <w:lang w:val="uk-UA"/>
        </w:rPr>
        <w:t xml:space="preserve">   </w:t>
      </w:r>
      <w:r w:rsidR="00A604C3" w:rsidRPr="005E7500">
        <w:rPr>
          <w:lang w:val="uk-UA"/>
        </w:rPr>
        <w:t xml:space="preserve"> </w:t>
      </w:r>
    </w:p>
    <w:p w:rsidR="00A604C3" w:rsidRPr="005E7500" w:rsidRDefault="00D333F2" w:rsidP="00A604C3">
      <w:pPr>
        <w:rPr>
          <w:sz w:val="16"/>
          <w:szCs w:val="16"/>
          <w:lang w:val="uk-UA"/>
        </w:rPr>
      </w:pPr>
      <w:r>
        <w:rPr>
          <w:sz w:val="16"/>
          <w:szCs w:val="16"/>
          <w:lang w:val="uk-UA"/>
        </w:rPr>
        <w:tab/>
      </w:r>
      <w:r>
        <w:rPr>
          <w:sz w:val="16"/>
          <w:szCs w:val="16"/>
          <w:lang w:val="uk-UA"/>
        </w:rPr>
        <w:tab/>
      </w:r>
      <w:r>
        <w:rPr>
          <w:sz w:val="16"/>
          <w:szCs w:val="16"/>
          <w:lang w:val="uk-UA"/>
        </w:rPr>
        <w:tab/>
      </w:r>
      <w:r w:rsidR="00A604C3" w:rsidRPr="005E7500">
        <w:rPr>
          <w:sz w:val="16"/>
          <w:szCs w:val="16"/>
          <w:lang w:val="uk-UA"/>
        </w:rPr>
        <w:t xml:space="preserve"> (підпис)</w:t>
      </w:r>
      <w:r>
        <w:rPr>
          <w:sz w:val="16"/>
          <w:szCs w:val="16"/>
          <w:lang w:val="uk-UA"/>
        </w:rPr>
        <w:tab/>
      </w:r>
      <w:r>
        <w:rPr>
          <w:sz w:val="16"/>
          <w:szCs w:val="16"/>
          <w:lang w:val="uk-UA"/>
        </w:rPr>
        <w:tab/>
      </w:r>
      <w:r w:rsidR="00A604C3" w:rsidRPr="005E7500">
        <w:rPr>
          <w:sz w:val="16"/>
          <w:szCs w:val="16"/>
          <w:lang w:val="uk-UA"/>
        </w:rPr>
        <w:t>(прізвище та ініціали)</w:t>
      </w:r>
      <w:r w:rsidR="005E7500" w:rsidRPr="005E7500">
        <w:rPr>
          <w:sz w:val="16"/>
          <w:szCs w:val="16"/>
          <w:lang w:val="uk-UA"/>
        </w:rPr>
        <w:t xml:space="preserve">  </w:t>
      </w:r>
      <w:r w:rsidR="00A604C3" w:rsidRPr="005E7500">
        <w:rPr>
          <w:sz w:val="16"/>
          <w:szCs w:val="16"/>
          <w:lang w:val="uk-UA"/>
        </w:rPr>
        <w:t xml:space="preserve"> </w:t>
      </w:r>
    </w:p>
    <w:p w:rsidR="00A604C3" w:rsidRPr="005E7500" w:rsidRDefault="00A604C3" w:rsidP="00A604C3">
      <w:pPr>
        <w:rPr>
          <w:sz w:val="22"/>
          <w:szCs w:val="22"/>
          <w:lang w:val="uk-UA"/>
        </w:rPr>
      </w:pPr>
    </w:p>
    <w:p w:rsidR="00A604C3" w:rsidRPr="005E7500" w:rsidRDefault="00A604C3" w:rsidP="00A604C3">
      <w:pPr>
        <w:rPr>
          <w:sz w:val="22"/>
          <w:szCs w:val="22"/>
          <w:lang w:val="uk-UA"/>
        </w:rPr>
      </w:pPr>
    </w:p>
    <w:p w:rsidR="00507E56" w:rsidRPr="005E7500" w:rsidRDefault="00507E56" w:rsidP="00507E56">
      <w:pPr>
        <w:rPr>
          <w:lang w:val="uk-UA"/>
        </w:rPr>
      </w:pPr>
      <w:r w:rsidRPr="005E7500">
        <w:rPr>
          <w:lang w:val="uk-UA"/>
        </w:rPr>
        <w:t>Програму погоджено з гарантом освітньої (професійної/наукової) програми (керівником проектної групи) _____________</w:t>
      </w:r>
      <w:r w:rsidR="00A604C3" w:rsidRPr="005E7500">
        <w:rPr>
          <w:u w:val="single"/>
          <w:lang w:val="uk-UA" w:eastAsia="ar-SA"/>
        </w:rPr>
        <w:t xml:space="preserve"> Професійна освіта (Енергетика)</w:t>
      </w:r>
      <w:r w:rsidR="00A604C3" w:rsidRPr="005E7500">
        <w:rPr>
          <w:u w:val="single"/>
          <w:lang w:val="uk-UA" w:eastAsia="ar-SA"/>
        </w:rPr>
        <w:tab/>
      </w:r>
      <w:r w:rsidR="00A604C3" w:rsidRPr="005E7500">
        <w:rPr>
          <w:u w:val="single"/>
          <w:lang w:val="uk-UA" w:eastAsia="ar-SA"/>
        </w:rPr>
        <w:tab/>
      </w:r>
      <w:r w:rsidRPr="005E7500">
        <w:rPr>
          <w:lang w:val="uk-UA"/>
        </w:rPr>
        <w:t>____</w:t>
      </w:r>
      <w:r w:rsidR="0048432A" w:rsidRPr="005E7500">
        <w:rPr>
          <w:lang w:val="uk-UA"/>
        </w:rPr>
        <w:t>________</w:t>
      </w:r>
    </w:p>
    <w:p w:rsidR="00507E56" w:rsidRPr="005E7500" w:rsidRDefault="00DD1C4E" w:rsidP="00507E56">
      <w:pPr>
        <w:ind w:left="708" w:firstLine="708"/>
        <w:jc w:val="center"/>
        <w:rPr>
          <w:sz w:val="16"/>
          <w:szCs w:val="16"/>
          <w:lang w:val="uk-UA"/>
        </w:rPr>
      </w:pPr>
      <w:r w:rsidRPr="005E7500">
        <w:rPr>
          <w:sz w:val="16"/>
          <w:szCs w:val="16"/>
          <w:lang w:val="uk-UA"/>
        </w:rPr>
        <w:t>(</w:t>
      </w:r>
      <w:r w:rsidR="00507E56" w:rsidRPr="005E7500">
        <w:rPr>
          <w:sz w:val="16"/>
          <w:szCs w:val="16"/>
          <w:lang w:val="uk-UA"/>
        </w:rPr>
        <w:t>назва освітньої програми</w:t>
      </w:r>
      <w:r w:rsidRPr="005E7500">
        <w:rPr>
          <w:sz w:val="16"/>
          <w:szCs w:val="16"/>
          <w:lang w:val="uk-UA"/>
        </w:rPr>
        <w:t>)</w:t>
      </w:r>
    </w:p>
    <w:p w:rsidR="00507E56" w:rsidRPr="005E7500" w:rsidRDefault="00507E56" w:rsidP="00507E56">
      <w:pPr>
        <w:rPr>
          <w:bCs/>
          <w:i/>
          <w:iCs/>
          <w:lang w:val="uk-UA"/>
        </w:rPr>
      </w:pPr>
    </w:p>
    <w:p w:rsidR="00507E56" w:rsidRPr="005E7500" w:rsidRDefault="00507E56" w:rsidP="00507E56">
      <w:pPr>
        <w:rPr>
          <w:lang w:val="uk-UA"/>
        </w:rPr>
      </w:pPr>
      <w:r w:rsidRPr="005E7500">
        <w:rPr>
          <w:lang w:val="uk-UA"/>
        </w:rPr>
        <w:t>Гарант освітньої (професійної/наукової) програми</w:t>
      </w:r>
    </w:p>
    <w:p w:rsidR="00507E56" w:rsidRPr="005E7500" w:rsidRDefault="00507E56" w:rsidP="00507E56">
      <w:pPr>
        <w:ind w:left="708" w:firstLine="708"/>
        <w:rPr>
          <w:lang w:val="uk-UA"/>
        </w:rPr>
      </w:pPr>
      <w:r w:rsidRPr="005E7500">
        <w:rPr>
          <w:lang w:val="uk-UA"/>
        </w:rPr>
        <w:t xml:space="preserve"> (керівник проектної групи) ____</w:t>
      </w:r>
      <w:r w:rsidR="00A604C3" w:rsidRPr="005E7500">
        <w:rPr>
          <w:u w:val="single"/>
          <w:lang w:val="uk-UA" w:eastAsia="ar-SA"/>
        </w:rPr>
        <w:t xml:space="preserve"> Професійна освіта (Енергетика)</w:t>
      </w:r>
      <w:r w:rsidR="00A604C3" w:rsidRPr="005E7500">
        <w:rPr>
          <w:u w:val="single"/>
          <w:lang w:val="uk-UA" w:eastAsia="ar-SA"/>
        </w:rPr>
        <w:tab/>
      </w:r>
      <w:r w:rsidR="0069146C" w:rsidRPr="005E7500">
        <w:rPr>
          <w:lang w:val="uk-UA"/>
        </w:rPr>
        <w:t>__</w:t>
      </w:r>
    </w:p>
    <w:p w:rsidR="00507E56" w:rsidRPr="005E7500" w:rsidRDefault="00507E56" w:rsidP="00507E56">
      <w:pPr>
        <w:rPr>
          <w:lang w:val="uk-UA"/>
        </w:rPr>
      </w:pPr>
    </w:p>
    <w:p w:rsidR="00A604C3" w:rsidRPr="005E7500" w:rsidRDefault="00A604C3" w:rsidP="00A604C3">
      <w:pPr>
        <w:tabs>
          <w:tab w:val="left" w:pos="7626"/>
        </w:tabs>
        <w:ind w:left="1843"/>
        <w:rPr>
          <w:b/>
          <w:u w:val="single"/>
          <w:lang w:val="uk-UA"/>
        </w:rPr>
      </w:pPr>
      <w:r w:rsidRPr="005E7500">
        <w:rPr>
          <w:lang w:val="uk-UA"/>
        </w:rPr>
        <w:t>_______________</w:t>
      </w:r>
      <w:r w:rsidRPr="005E7500">
        <w:rPr>
          <w:u w:val="single"/>
          <w:lang w:val="uk-UA"/>
        </w:rPr>
        <w:t>Юлія ОЛІЙНИК</w:t>
      </w:r>
      <w:r w:rsidRPr="005E7500">
        <w:rPr>
          <w:u w:val="single"/>
          <w:lang w:val="uk-UA"/>
        </w:rPr>
        <w:tab/>
      </w:r>
    </w:p>
    <w:p w:rsidR="00A604C3" w:rsidRPr="005E7500" w:rsidRDefault="00D333F2" w:rsidP="00A604C3">
      <w:pPr>
        <w:rPr>
          <w:sz w:val="16"/>
          <w:szCs w:val="16"/>
          <w:lang w:val="uk-UA"/>
        </w:rPr>
      </w:pPr>
      <w:r>
        <w:rPr>
          <w:sz w:val="16"/>
          <w:szCs w:val="16"/>
          <w:lang w:val="uk-UA"/>
        </w:rPr>
        <w:tab/>
      </w:r>
      <w:r>
        <w:rPr>
          <w:sz w:val="16"/>
          <w:szCs w:val="16"/>
          <w:lang w:val="uk-UA"/>
        </w:rPr>
        <w:tab/>
      </w:r>
      <w:r>
        <w:rPr>
          <w:sz w:val="16"/>
          <w:szCs w:val="16"/>
          <w:lang w:val="uk-UA"/>
        </w:rPr>
        <w:tab/>
      </w:r>
      <w:r w:rsidR="00A604C3" w:rsidRPr="005E7500">
        <w:rPr>
          <w:sz w:val="16"/>
          <w:szCs w:val="16"/>
          <w:lang w:val="uk-UA"/>
        </w:rPr>
        <w:t>(підпис)</w:t>
      </w:r>
      <w:r>
        <w:rPr>
          <w:sz w:val="16"/>
          <w:szCs w:val="16"/>
          <w:lang w:val="uk-UA"/>
        </w:rPr>
        <w:tab/>
      </w:r>
      <w:r>
        <w:rPr>
          <w:sz w:val="16"/>
          <w:szCs w:val="16"/>
          <w:lang w:val="uk-UA"/>
        </w:rPr>
        <w:tab/>
      </w:r>
      <w:r w:rsidR="00A604C3" w:rsidRPr="005E7500">
        <w:rPr>
          <w:sz w:val="16"/>
          <w:szCs w:val="16"/>
          <w:lang w:val="uk-UA"/>
        </w:rPr>
        <w:t>(прізвище та ініціали)</w:t>
      </w:r>
      <w:r w:rsidR="005E7500" w:rsidRPr="005E7500">
        <w:rPr>
          <w:sz w:val="16"/>
          <w:szCs w:val="16"/>
          <w:lang w:val="uk-UA"/>
        </w:rPr>
        <w:t xml:space="preserve">  </w:t>
      </w:r>
      <w:r w:rsidR="00A604C3" w:rsidRPr="005E7500">
        <w:rPr>
          <w:sz w:val="16"/>
          <w:szCs w:val="16"/>
          <w:lang w:val="uk-UA"/>
        </w:rPr>
        <w:t xml:space="preserve"> </w:t>
      </w:r>
    </w:p>
    <w:p w:rsidR="00507E56" w:rsidRPr="005E7500" w:rsidRDefault="00507E56" w:rsidP="00507E56">
      <w:pPr>
        <w:rPr>
          <w:sz w:val="22"/>
          <w:szCs w:val="22"/>
          <w:lang w:val="uk-UA"/>
        </w:rPr>
      </w:pPr>
    </w:p>
    <w:p w:rsidR="00507E56" w:rsidRPr="005E7500" w:rsidRDefault="00507E56" w:rsidP="00507E56">
      <w:pPr>
        <w:rPr>
          <w:lang w:val="uk-UA"/>
        </w:rPr>
      </w:pPr>
    </w:p>
    <w:p w:rsidR="00507E56" w:rsidRPr="005E7500" w:rsidRDefault="00507E56" w:rsidP="00507E56">
      <w:pPr>
        <w:rPr>
          <w:lang w:val="uk-UA"/>
        </w:rPr>
      </w:pPr>
      <w:r w:rsidRPr="005E7500">
        <w:rPr>
          <w:lang w:val="uk-UA"/>
        </w:rPr>
        <w:t xml:space="preserve">Програму погоджено </w:t>
      </w:r>
      <w:r w:rsidR="008F01D2" w:rsidRPr="005E7500">
        <w:rPr>
          <w:lang w:val="uk-UA"/>
        </w:rPr>
        <w:t>науково-</w:t>
      </w:r>
      <w:r w:rsidRPr="005E7500">
        <w:rPr>
          <w:lang w:val="uk-UA"/>
        </w:rPr>
        <w:t xml:space="preserve">методичною комісією </w:t>
      </w:r>
    </w:p>
    <w:p w:rsidR="00507E56" w:rsidRPr="005E7500" w:rsidRDefault="000B5CAB" w:rsidP="00507E56">
      <w:pPr>
        <w:rPr>
          <w:u w:val="single"/>
          <w:lang w:val="uk-UA"/>
        </w:rPr>
      </w:pPr>
      <w:bookmarkStart w:id="1" w:name="_Hlk188864541"/>
      <w:r w:rsidRPr="005E7500">
        <w:rPr>
          <w:u w:val="single"/>
          <w:lang w:val="uk-UA"/>
        </w:rPr>
        <w:t>Навчально наукового інституту «Українська інженерно-педагогічна академія»</w:t>
      </w:r>
      <w:r w:rsidR="00887241" w:rsidRPr="005E7500">
        <w:rPr>
          <w:u w:val="single"/>
          <w:lang w:val="uk-UA"/>
        </w:rPr>
        <w:t>.</w:t>
      </w:r>
    </w:p>
    <w:bookmarkEnd w:id="1"/>
    <w:p w:rsidR="00507E56" w:rsidRPr="005E7500" w:rsidRDefault="000B5CAB" w:rsidP="00507E56">
      <w:pPr>
        <w:jc w:val="center"/>
        <w:rPr>
          <w:sz w:val="16"/>
          <w:szCs w:val="16"/>
          <w:lang w:val="uk-UA"/>
        </w:rPr>
      </w:pPr>
      <w:r w:rsidRPr="005E7500">
        <w:rPr>
          <w:sz w:val="16"/>
          <w:szCs w:val="16"/>
          <w:lang w:val="uk-UA"/>
        </w:rPr>
        <w:t>(</w:t>
      </w:r>
      <w:r w:rsidR="00507E56" w:rsidRPr="005E7500">
        <w:rPr>
          <w:sz w:val="16"/>
          <w:szCs w:val="16"/>
          <w:lang w:val="uk-UA"/>
        </w:rPr>
        <w:t>назва факультету, для здобувачів вищої освіти якого викладається навчальна дисципліна</w:t>
      </w:r>
      <w:r w:rsidRPr="005E7500">
        <w:rPr>
          <w:sz w:val="16"/>
          <w:szCs w:val="16"/>
          <w:lang w:val="uk-UA"/>
        </w:rPr>
        <w:t>)</w:t>
      </w:r>
    </w:p>
    <w:p w:rsidR="00507E56" w:rsidRPr="005E7500" w:rsidRDefault="00507E56" w:rsidP="00507E56">
      <w:pPr>
        <w:rPr>
          <w:b/>
          <w:bCs/>
          <w:i/>
          <w:iCs/>
          <w:lang w:val="uk-UA"/>
        </w:rPr>
      </w:pPr>
    </w:p>
    <w:p w:rsidR="00507E56" w:rsidRPr="005E7500" w:rsidRDefault="00507E56" w:rsidP="00507E56">
      <w:pPr>
        <w:rPr>
          <w:lang w:val="uk-UA"/>
        </w:rPr>
      </w:pPr>
      <w:r w:rsidRPr="005E7500">
        <w:rPr>
          <w:lang w:val="uk-UA"/>
        </w:rPr>
        <w:t xml:space="preserve">Протокол від </w:t>
      </w:r>
      <w:r w:rsidR="00887241" w:rsidRPr="005E7500">
        <w:rPr>
          <w:lang w:val="uk-UA"/>
        </w:rPr>
        <w:t>«</w:t>
      </w:r>
      <w:r w:rsidRPr="005E7500">
        <w:rPr>
          <w:lang w:val="uk-UA"/>
        </w:rPr>
        <w:t>__</w:t>
      </w:r>
      <w:r w:rsidR="007655DF" w:rsidRPr="005E7500">
        <w:rPr>
          <w:lang w:val="uk-UA"/>
        </w:rPr>
        <w:t>_</w:t>
      </w:r>
      <w:r w:rsidR="00887241" w:rsidRPr="005E7500">
        <w:rPr>
          <w:lang w:val="uk-UA"/>
        </w:rPr>
        <w:t>_</w:t>
      </w:r>
      <w:r w:rsidRPr="005E7500">
        <w:rPr>
          <w:lang w:val="uk-UA"/>
        </w:rPr>
        <w:t>__</w:t>
      </w:r>
      <w:r w:rsidR="00887241" w:rsidRPr="005E7500">
        <w:rPr>
          <w:lang w:val="uk-UA"/>
        </w:rPr>
        <w:t xml:space="preserve">» </w:t>
      </w:r>
      <w:r w:rsidRPr="005E7500">
        <w:rPr>
          <w:lang w:val="uk-UA"/>
        </w:rPr>
        <w:t>________________20__ року № __</w:t>
      </w:r>
      <w:r w:rsidR="00887241" w:rsidRPr="005E7500">
        <w:rPr>
          <w:lang w:val="uk-UA"/>
        </w:rPr>
        <w:t>__</w:t>
      </w:r>
      <w:r w:rsidRPr="005E7500">
        <w:rPr>
          <w:lang w:val="uk-UA"/>
        </w:rPr>
        <w:t>_</w:t>
      </w:r>
    </w:p>
    <w:p w:rsidR="00507E56" w:rsidRPr="005E7500" w:rsidRDefault="00507E56" w:rsidP="00507E56">
      <w:pPr>
        <w:rPr>
          <w:lang w:val="uk-UA"/>
        </w:rPr>
      </w:pPr>
    </w:p>
    <w:p w:rsidR="00507E56" w:rsidRPr="005E7500" w:rsidRDefault="00507E56" w:rsidP="00507E56">
      <w:pPr>
        <w:rPr>
          <w:lang w:val="uk-UA"/>
        </w:rPr>
      </w:pPr>
      <w:r w:rsidRPr="005E7500">
        <w:rPr>
          <w:lang w:val="uk-UA"/>
        </w:rPr>
        <w:t xml:space="preserve"> Голова </w:t>
      </w:r>
      <w:r w:rsidR="008F01D2" w:rsidRPr="005E7500">
        <w:rPr>
          <w:lang w:val="uk-UA"/>
        </w:rPr>
        <w:t>науково-</w:t>
      </w:r>
      <w:r w:rsidRPr="005E7500">
        <w:rPr>
          <w:lang w:val="uk-UA"/>
        </w:rPr>
        <w:t>методичної комісії</w:t>
      </w:r>
      <w:r w:rsidR="00D333F2">
        <w:rPr>
          <w:lang w:val="uk-UA"/>
        </w:rPr>
        <w:t xml:space="preserve"> </w:t>
      </w:r>
      <w:r w:rsidR="00887241" w:rsidRPr="005E7500">
        <w:rPr>
          <w:u w:val="single"/>
          <w:lang w:val="uk-UA"/>
        </w:rPr>
        <w:t>ННІ «УІПА»</w:t>
      </w:r>
      <w:r w:rsidR="005844B4" w:rsidRPr="005E7500">
        <w:rPr>
          <w:u w:val="single"/>
          <w:lang w:val="uk-UA"/>
        </w:rPr>
        <w:t>.</w:t>
      </w:r>
    </w:p>
    <w:p w:rsidR="00507E56" w:rsidRPr="005E7500" w:rsidRDefault="00507E56" w:rsidP="00507E56">
      <w:pPr>
        <w:rPr>
          <w:lang w:val="uk-UA"/>
        </w:rPr>
      </w:pPr>
    </w:p>
    <w:p w:rsidR="00507E56" w:rsidRPr="005E7500" w:rsidRDefault="005844B4" w:rsidP="00D333F2">
      <w:pPr>
        <w:ind w:left="1418" w:firstLine="709"/>
        <w:rPr>
          <w:lang w:val="uk-UA"/>
        </w:rPr>
      </w:pPr>
      <w:r w:rsidRPr="005E7500">
        <w:rPr>
          <w:lang w:val="uk-UA"/>
        </w:rPr>
        <w:t>_________________ ____________________________</w:t>
      </w:r>
    </w:p>
    <w:p w:rsidR="00507E56" w:rsidRPr="005E7500" w:rsidRDefault="00D333F2" w:rsidP="00507E56">
      <w:pPr>
        <w:rPr>
          <w:sz w:val="16"/>
          <w:szCs w:val="16"/>
          <w:lang w:val="uk-UA"/>
        </w:rPr>
      </w:pPr>
      <w:r>
        <w:rPr>
          <w:sz w:val="16"/>
          <w:szCs w:val="16"/>
          <w:lang w:val="uk-UA"/>
        </w:rPr>
        <w:tab/>
      </w:r>
      <w:r>
        <w:rPr>
          <w:sz w:val="16"/>
          <w:szCs w:val="16"/>
          <w:lang w:val="uk-UA"/>
        </w:rPr>
        <w:tab/>
      </w:r>
      <w:r>
        <w:rPr>
          <w:sz w:val="16"/>
          <w:szCs w:val="16"/>
          <w:lang w:val="uk-UA"/>
        </w:rPr>
        <w:tab/>
      </w:r>
      <w:r>
        <w:rPr>
          <w:sz w:val="16"/>
          <w:szCs w:val="16"/>
          <w:lang w:val="uk-UA"/>
        </w:rPr>
        <w:tab/>
      </w:r>
      <w:r w:rsidR="00507E56" w:rsidRPr="005E7500">
        <w:rPr>
          <w:sz w:val="16"/>
          <w:szCs w:val="16"/>
          <w:lang w:val="uk-UA"/>
        </w:rPr>
        <w:t xml:space="preserve">(підпис) </w:t>
      </w:r>
      <w:r>
        <w:rPr>
          <w:sz w:val="16"/>
          <w:szCs w:val="16"/>
          <w:lang w:val="uk-UA"/>
        </w:rPr>
        <w:tab/>
      </w:r>
      <w:r>
        <w:rPr>
          <w:sz w:val="16"/>
          <w:szCs w:val="16"/>
          <w:lang w:val="uk-UA"/>
        </w:rPr>
        <w:tab/>
      </w:r>
      <w:r>
        <w:rPr>
          <w:sz w:val="16"/>
          <w:szCs w:val="16"/>
          <w:lang w:val="uk-UA"/>
        </w:rPr>
        <w:tab/>
      </w:r>
      <w:r w:rsidR="00507E56" w:rsidRPr="005E7500">
        <w:rPr>
          <w:sz w:val="16"/>
          <w:szCs w:val="16"/>
          <w:lang w:val="uk-UA"/>
        </w:rPr>
        <w:t>(прізвище та ініціали)</w:t>
      </w:r>
    </w:p>
    <w:p w:rsidR="00507E56" w:rsidRPr="005E7500" w:rsidRDefault="00507E56" w:rsidP="00507E56">
      <w:pPr>
        <w:rPr>
          <w:sz w:val="22"/>
          <w:szCs w:val="22"/>
          <w:lang w:val="uk-UA"/>
        </w:rPr>
      </w:pPr>
    </w:p>
    <w:p w:rsidR="00195DF1" w:rsidRPr="005E7500" w:rsidRDefault="00507E56" w:rsidP="00507E56">
      <w:pPr>
        <w:pStyle w:val="aa"/>
        <w:jc w:val="center"/>
        <w:rPr>
          <w:b/>
          <w:bCs/>
          <w:caps/>
          <w:lang w:val="uk-UA"/>
        </w:rPr>
      </w:pPr>
      <w:r w:rsidRPr="005E7500">
        <w:rPr>
          <w:sz w:val="20"/>
          <w:szCs w:val="20"/>
          <w:lang w:val="uk-UA"/>
        </w:rPr>
        <w:br w:type="page"/>
      </w:r>
      <w:r w:rsidR="00195DF1" w:rsidRPr="005E7500">
        <w:rPr>
          <w:b/>
          <w:bCs/>
          <w:caps/>
          <w:lang w:val="uk-UA"/>
        </w:rPr>
        <w:lastRenderedPageBreak/>
        <w:t>Вступ</w:t>
      </w:r>
    </w:p>
    <w:p w:rsidR="002A2700" w:rsidRPr="005E7500" w:rsidRDefault="002A2700" w:rsidP="00507E56">
      <w:pPr>
        <w:pStyle w:val="aa"/>
        <w:jc w:val="center"/>
        <w:rPr>
          <w:b/>
          <w:bCs/>
          <w:caps/>
          <w:lang w:val="uk-UA"/>
        </w:rPr>
      </w:pPr>
    </w:p>
    <w:p w:rsidR="00195DF1" w:rsidRPr="005E7500" w:rsidRDefault="00195DF1" w:rsidP="00195DF1">
      <w:pPr>
        <w:pStyle w:val="a3"/>
        <w:ind w:left="284" w:firstLine="0"/>
        <w:rPr>
          <w:sz w:val="24"/>
          <w:szCs w:val="24"/>
          <w:lang w:val="uk-UA"/>
        </w:rPr>
      </w:pPr>
      <w:r w:rsidRPr="005E7500">
        <w:rPr>
          <w:sz w:val="24"/>
          <w:szCs w:val="24"/>
          <w:lang w:val="uk-UA"/>
        </w:rPr>
        <w:t>Програма навчальної дисципліни «</w:t>
      </w:r>
      <w:r w:rsidR="004C4D49" w:rsidRPr="005E7500">
        <w:rPr>
          <w:sz w:val="24"/>
          <w:szCs w:val="24"/>
          <w:u w:val="single"/>
          <w:lang w:val="uk-UA"/>
        </w:rPr>
        <w:t>Виробниче навчання</w:t>
      </w:r>
      <w:r w:rsidRPr="005E7500">
        <w:rPr>
          <w:sz w:val="24"/>
          <w:szCs w:val="24"/>
          <w:lang w:val="uk-UA"/>
        </w:rPr>
        <w:t xml:space="preserve">» складена відповідно до освітньо-професійної (освітньо-наукової) програми підготовки </w:t>
      </w:r>
    </w:p>
    <w:p w:rsidR="00DF7070" w:rsidRPr="005E7500" w:rsidRDefault="00DF7070" w:rsidP="00195DF1">
      <w:pPr>
        <w:pStyle w:val="a3"/>
        <w:ind w:left="540" w:hanging="256"/>
        <w:rPr>
          <w:sz w:val="24"/>
          <w:szCs w:val="24"/>
          <w:lang w:val="uk-UA"/>
        </w:rPr>
      </w:pPr>
    </w:p>
    <w:p w:rsidR="00195DF1" w:rsidRPr="005E7500" w:rsidRDefault="00195DF1" w:rsidP="00195DF1">
      <w:pPr>
        <w:pStyle w:val="a3"/>
        <w:ind w:left="540" w:hanging="256"/>
        <w:rPr>
          <w:sz w:val="24"/>
          <w:szCs w:val="24"/>
          <w:lang w:val="uk-UA"/>
        </w:rPr>
      </w:pPr>
      <w:r w:rsidRPr="005E7500">
        <w:rPr>
          <w:sz w:val="24"/>
          <w:szCs w:val="24"/>
          <w:lang w:val="uk-UA"/>
        </w:rPr>
        <w:t>______________________</w:t>
      </w:r>
      <w:r w:rsidR="002F6E3B" w:rsidRPr="005E7500">
        <w:rPr>
          <w:sz w:val="24"/>
          <w:szCs w:val="24"/>
          <w:u w:val="single"/>
          <w:lang w:val="uk-UA"/>
        </w:rPr>
        <w:t>Перший (бакалаврський)</w:t>
      </w:r>
      <w:r w:rsidRPr="005E7500">
        <w:rPr>
          <w:sz w:val="24"/>
          <w:szCs w:val="24"/>
          <w:lang w:val="uk-UA"/>
        </w:rPr>
        <w:t>________</w:t>
      </w:r>
      <w:r w:rsidR="002F6E3B" w:rsidRPr="005E7500">
        <w:rPr>
          <w:sz w:val="24"/>
          <w:szCs w:val="24"/>
          <w:lang w:val="uk-UA"/>
        </w:rPr>
        <w:t>______________________</w:t>
      </w:r>
    </w:p>
    <w:p w:rsidR="002F6E3B" w:rsidRPr="005E7500" w:rsidRDefault="00195DF1" w:rsidP="002F6E3B">
      <w:pPr>
        <w:pStyle w:val="a3"/>
        <w:ind w:left="540" w:hanging="256"/>
        <w:jc w:val="center"/>
        <w:rPr>
          <w:sz w:val="20"/>
          <w:szCs w:val="20"/>
          <w:lang w:val="uk-UA"/>
        </w:rPr>
      </w:pPr>
      <w:r w:rsidRPr="005E7500">
        <w:rPr>
          <w:sz w:val="20"/>
          <w:szCs w:val="20"/>
          <w:lang w:val="uk-UA"/>
        </w:rPr>
        <w:t>(назва рівня вищої освіти</w:t>
      </w:r>
      <w:r w:rsidR="002F6E3B" w:rsidRPr="005E7500">
        <w:rPr>
          <w:sz w:val="20"/>
          <w:szCs w:val="20"/>
          <w:lang w:val="uk-UA"/>
        </w:rPr>
        <w:t>)</w:t>
      </w:r>
    </w:p>
    <w:p w:rsidR="002F6E3B" w:rsidRPr="005E7500" w:rsidRDefault="002F6E3B" w:rsidP="002F6E3B">
      <w:pPr>
        <w:pStyle w:val="a3"/>
        <w:ind w:left="540" w:hanging="256"/>
        <w:rPr>
          <w:sz w:val="24"/>
          <w:szCs w:val="24"/>
          <w:lang w:val="uk-UA"/>
        </w:rPr>
      </w:pPr>
    </w:p>
    <w:p w:rsidR="00195DF1" w:rsidRPr="005E7500" w:rsidRDefault="00195DF1" w:rsidP="00DF7070">
      <w:pPr>
        <w:pStyle w:val="a3"/>
        <w:ind w:left="540" w:hanging="256"/>
        <w:rPr>
          <w:sz w:val="24"/>
          <w:szCs w:val="24"/>
          <w:lang w:val="uk-UA"/>
        </w:rPr>
      </w:pPr>
      <w:r w:rsidRPr="005E7500">
        <w:rPr>
          <w:sz w:val="24"/>
          <w:szCs w:val="24"/>
          <w:lang w:val="uk-UA"/>
        </w:rPr>
        <w:t>спеціальності</w:t>
      </w:r>
      <w:r w:rsidR="0046323A" w:rsidRPr="005E7500">
        <w:rPr>
          <w:sz w:val="24"/>
          <w:szCs w:val="24"/>
          <w:lang w:val="uk-UA"/>
        </w:rPr>
        <w:t>_______________</w:t>
      </w:r>
      <w:r w:rsidR="004C4D49" w:rsidRPr="005E7500">
        <w:rPr>
          <w:bCs/>
          <w:sz w:val="24"/>
          <w:szCs w:val="28"/>
          <w:u w:val="single"/>
          <w:lang w:val="uk-UA" w:eastAsia="ru-RU"/>
        </w:rPr>
        <w:t xml:space="preserve"> А5 Професійна освіта (за спеціалізаціями)</w:t>
      </w:r>
      <w:r w:rsidR="002F6E3B" w:rsidRPr="005E7500">
        <w:rPr>
          <w:sz w:val="24"/>
          <w:szCs w:val="24"/>
          <w:lang w:val="uk-UA"/>
        </w:rPr>
        <w:t>__________</w:t>
      </w:r>
    </w:p>
    <w:p w:rsidR="00195DF1" w:rsidRPr="005E7500" w:rsidRDefault="00195DF1" w:rsidP="00195DF1">
      <w:pPr>
        <w:pStyle w:val="a3"/>
        <w:rPr>
          <w:sz w:val="24"/>
          <w:szCs w:val="24"/>
          <w:lang w:val="uk-UA"/>
        </w:rPr>
      </w:pPr>
    </w:p>
    <w:p w:rsidR="00195DF1" w:rsidRPr="005E7500" w:rsidRDefault="00195DF1" w:rsidP="0080597F">
      <w:pPr>
        <w:pStyle w:val="a3"/>
        <w:rPr>
          <w:sz w:val="24"/>
          <w:szCs w:val="24"/>
          <w:u w:val="single"/>
          <w:lang w:val="uk-UA"/>
        </w:rPr>
      </w:pPr>
      <w:r w:rsidRPr="005E7500">
        <w:rPr>
          <w:sz w:val="24"/>
          <w:szCs w:val="24"/>
          <w:lang w:val="uk-UA"/>
        </w:rPr>
        <w:t>спеціалізації</w:t>
      </w:r>
      <w:r w:rsidR="009148B4" w:rsidRPr="005E7500">
        <w:rPr>
          <w:sz w:val="24"/>
          <w:szCs w:val="24"/>
          <w:lang w:val="uk-UA"/>
        </w:rPr>
        <w:t xml:space="preserve"> </w:t>
      </w:r>
      <w:r w:rsidR="009148B4" w:rsidRPr="005E7500">
        <w:rPr>
          <w:sz w:val="24"/>
          <w:szCs w:val="24"/>
          <w:u w:val="single"/>
          <w:lang w:val="uk-UA"/>
        </w:rPr>
        <w:t>A5 Професійна освіта (Енергетика, електротехніка та електромеханіка)</w:t>
      </w:r>
    </w:p>
    <w:p w:rsidR="0080597F" w:rsidRPr="005E7500" w:rsidRDefault="0080597F" w:rsidP="0080597F">
      <w:pPr>
        <w:pStyle w:val="a3"/>
        <w:rPr>
          <w:b/>
          <w:bCs/>
          <w:sz w:val="24"/>
          <w:szCs w:val="24"/>
          <w:lang w:val="uk-UA"/>
        </w:rPr>
      </w:pPr>
    </w:p>
    <w:p w:rsidR="00195DF1" w:rsidRPr="005E7500" w:rsidRDefault="00195DF1" w:rsidP="00195DF1">
      <w:pPr>
        <w:pStyle w:val="3"/>
        <w:numPr>
          <w:ilvl w:val="0"/>
          <w:numId w:val="0"/>
        </w:numPr>
        <w:jc w:val="center"/>
        <w:rPr>
          <w:rFonts w:ascii="Times New Roman" w:hAnsi="Times New Roman" w:cs="Times New Roman"/>
          <w:b/>
          <w:i w:val="0"/>
          <w:sz w:val="24"/>
          <w:szCs w:val="24"/>
        </w:rPr>
      </w:pPr>
      <w:r w:rsidRPr="005E7500">
        <w:rPr>
          <w:rFonts w:ascii="Times New Roman" w:hAnsi="Times New Roman" w:cs="Times New Roman"/>
          <w:b/>
          <w:i w:val="0"/>
          <w:sz w:val="24"/>
          <w:szCs w:val="24"/>
        </w:rPr>
        <w:t>1. Опис навчальної дисципліни</w:t>
      </w:r>
    </w:p>
    <w:p w:rsidR="004C4D49" w:rsidRPr="005E7500" w:rsidRDefault="004C4D49" w:rsidP="004C4D49">
      <w:pPr>
        <w:ind w:firstLine="709"/>
        <w:jc w:val="both"/>
        <w:rPr>
          <w:lang w:val="uk-UA" w:eastAsia="ar-SA"/>
        </w:rPr>
      </w:pPr>
      <w:r w:rsidRPr="005E7500">
        <w:rPr>
          <w:lang w:val="uk-UA" w:eastAsia="ar-SA"/>
        </w:rPr>
        <w:t>Дисципліна «Виробниче навчання» є вибірковою дисципліною підготовки бакалавра.</w:t>
      </w:r>
    </w:p>
    <w:p w:rsidR="004C4D49" w:rsidRPr="005E7500" w:rsidRDefault="004C4D49" w:rsidP="004C4D49">
      <w:pPr>
        <w:ind w:firstLine="709"/>
        <w:jc w:val="both"/>
        <w:rPr>
          <w:lang w:val="uk-UA" w:eastAsia="ar-SA"/>
        </w:rPr>
      </w:pPr>
      <w:r w:rsidRPr="005E7500">
        <w:rPr>
          <w:lang w:val="uk-UA" w:eastAsia="ar-SA"/>
        </w:rPr>
        <w:t>Задачею курсу є ознайомлення з устаткуванням і технологічним процесом виго</w:t>
      </w:r>
      <w:r w:rsidR="00E251BD" w:rsidRPr="005E7500">
        <w:rPr>
          <w:lang w:val="uk-UA" w:eastAsia="ar-SA"/>
        </w:rPr>
        <w:t>товлення продукції електронного</w:t>
      </w:r>
      <w:r w:rsidRPr="005E7500">
        <w:rPr>
          <w:lang w:val="uk-UA" w:eastAsia="ar-SA"/>
        </w:rPr>
        <w:t xml:space="preserve"> виробництва; придбання студентами знань, що дозволяють усвідомлювати соціальну значущість своєї майбутньої професії і забезпечують високу мотивацію до виконання професійної діяльності; </w:t>
      </w:r>
    </w:p>
    <w:p w:rsidR="0075319F" w:rsidRPr="005E7500" w:rsidRDefault="004C4D49" w:rsidP="004C4D49">
      <w:pPr>
        <w:pStyle w:val="a3"/>
        <w:ind w:firstLine="567"/>
        <w:rPr>
          <w:sz w:val="24"/>
          <w:szCs w:val="24"/>
          <w:lang w:val="uk-UA"/>
        </w:rPr>
      </w:pPr>
      <w:r w:rsidRPr="005E7500">
        <w:rPr>
          <w:sz w:val="24"/>
          <w:szCs w:val="24"/>
          <w:lang w:val="uk-UA"/>
        </w:rPr>
        <w:t>Забезпечити реалізацію знань, умінь і навичок при виконанні різноманітних зварювальних робіт, використанні контрольно-вимірювальних приладів тощо. Оволодіння системою професійних умінь й навичок і первісним досвідом професійної діяльності.</w:t>
      </w:r>
    </w:p>
    <w:p w:rsidR="0075319F" w:rsidRPr="005E7500" w:rsidRDefault="0075319F" w:rsidP="00F235E4">
      <w:pPr>
        <w:pStyle w:val="a3"/>
        <w:ind w:firstLine="567"/>
        <w:rPr>
          <w:sz w:val="24"/>
          <w:szCs w:val="24"/>
          <w:lang w:val="uk-UA"/>
        </w:rPr>
      </w:pPr>
    </w:p>
    <w:p w:rsidR="00CF3D12" w:rsidRPr="005E7500" w:rsidRDefault="0083136F" w:rsidP="0011226A">
      <w:pPr>
        <w:pStyle w:val="a3"/>
        <w:ind w:firstLine="567"/>
        <w:rPr>
          <w:sz w:val="24"/>
          <w:szCs w:val="24"/>
          <w:lang w:val="uk-UA"/>
        </w:rPr>
      </w:pPr>
      <w:r w:rsidRPr="005E7500">
        <w:rPr>
          <w:sz w:val="24"/>
          <w:szCs w:val="24"/>
          <w:lang w:val="uk-UA"/>
        </w:rPr>
        <w:t>1.1. Мета викладання навчальної дисципліни</w:t>
      </w:r>
    </w:p>
    <w:p w:rsidR="00BF61FF" w:rsidRPr="005E7500" w:rsidRDefault="004C4D49" w:rsidP="00927B7E">
      <w:pPr>
        <w:tabs>
          <w:tab w:val="left" w:pos="284"/>
          <w:tab w:val="left" w:pos="567"/>
        </w:tabs>
        <w:ind w:firstLine="567"/>
        <w:jc w:val="both"/>
        <w:rPr>
          <w:szCs w:val="28"/>
          <w:lang w:val="uk-UA"/>
        </w:rPr>
      </w:pPr>
      <w:r w:rsidRPr="005E7500">
        <w:rPr>
          <w:rFonts w:eastAsia="Batang"/>
          <w:lang w:val="uk-UA"/>
        </w:rPr>
        <w:t>Мета вивчення навчальної дисципліни – сприяти закріпленню й поглибленню знань і вмінь, отриманих студентами в процесі теоретичної підготовки, а також оволодіння системою професійних умінь й навичок і первісним досвідом професійної діяльності робітничої кваліфікації з професії «</w:t>
      </w:r>
      <w:r w:rsidR="003C796E" w:rsidRPr="005E7500">
        <w:rPr>
          <w:rFonts w:eastAsia="Batang"/>
          <w:lang w:val="uk-UA"/>
        </w:rPr>
        <w:t xml:space="preserve"> Контролер радіоелектронної апаратури і приладів</w:t>
      </w:r>
    </w:p>
    <w:p w:rsidR="0083136F" w:rsidRPr="005E7500" w:rsidRDefault="005E3139" w:rsidP="0011226A">
      <w:pPr>
        <w:tabs>
          <w:tab w:val="left" w:pos="284"/>
          <w:tab w:val="left" w:pos="567"/>
        </w:tabs>
        <w:ind w:firstLine="567"/>
        <w:jc w:val="both"/>
        <w:rPr>
          <w:szCs w:val="28"/>
          <w:lang w:val="uk-UA"/>
        </w:rPr>
      </w:pPr>
      <w:r w:rsidRPr="005E7500">
        <w:rPr>
          <w:szCs w:val="28"/>
          <w:lang w:val="uk-UA"/>
        </w:rPr>
        <w:t xml:space="preserve">1.2. </w:t>
      </w:r>
      <w:r w:rsidR="0083136F" w:rsidRPr="005E7500">
        <w:rPr>
          <w:szCs w:val="28"/>
          <w:lang w:val="uk-UA"/>
        </w:rPr>
        <w:t>Основні завдання вивчення дисципліни</w:t>
      </w:r>
    </w:p>
    <w:p w:rsidR="004E6EB4" w:rsidRPr="005E7500" w:rsidRDefault="00E74303" w:rsidP="00457215">
      <w:pPr>
        <w:tabs>
          <w:tab w:val="left" w:pos="993"/>
        </w:tabs>
        <w:ind w:firstLine="709"/>
        <w:jc w:val="both"/>
        <w:rPr>
          <w:szCs w:val="28"/>
          <w:lang w:val="uk-UA"/>
        </w:rPr>
      </w:pPr>
      <w:r w:rsidRPr="005E7500">
        <w:rPr>
          <w:szCs w:val="28"/>
          <w:lang w:val="uk-UA"/>
        </w:rPr>
        <w:t xml:space="preserve">– </w:t>
      </w:r>
      <w:r w:rsidR="00457215" w:rsidRPr="005E7500">
        <w:rPr>
          <w:szCs w:val="28"/>
          <w:lang w:val="uk-UA"/>
        </w:rPr>
        <w:t>Забезпечити отримання студентами системи знань, умінь і навичок з професійно-теоретичної та практичної підготовки і реалізацію знань, умінь і на</w:t>
      </w:r>
      <w:r w:rsidR="004E6EB4" w:rsidRPr="005E7500">
        <w:rPr>
          <w:szCs w:val="28"/>
          <w:lang w:val="uk-UA"/>
        </w:rPr>
        <w:t xml:space="preserve">вичок при виконанні </w:t>
      </w:r>
    </w:p>
    <w:p w:rsidR="00457215" w:rsidRPr="005E7500" w:rsidRDefault="00AF37CA" w:rsidP="00457215">
      <w:pPr>
        <w:tabs>
          <w:tab w:val="left" w:pos="993"/>
        </w:tabs>
        <w:ind w:firstLine="709"/>
        <w:jc w:val="both"/>
        <w:rPr>
          <w:szCs w:val="28"/>
          <w:lang w:val="uk-UA"/>
        </w:rPr>
      </w:pPr>
      <w:r w:rsidRPr="005E7500">
        <w:rPr>
          <w:szCs w:val="28"/>
          <w:lang w:val="uk-UA"/>
        </w:rPr>
        <w:t>р</w:t>
      </w:r>
      <w:r w:rsidR="00457215" w:rsidRPr="005E7500">
        <w:rPr>
          <w:szCs w:val="28"/>
          <w:lang w:val="uk-UA"/>
        </w:rPr>
        <w:t>обіт</w:t>
      </w:r>
      <w:r w:rsidR="005E7500" w:rsidRPr="005E7500">
        <w:rPr>
          <w:szCs w:val="28"/>
          <w:lang w:val="uk-UA"/>
        </w:rPr>
        <w:t xml:space="preserve"> </w:t>
      </w:r>
      <w:r w:rsidR="004E6EB4" w:rsidRPr="005E7500">
        <w:rPr>
          <w:szCs w:val="28"/>
          <w:lang w:val="uk-UA"/>
        </w:rPr>
        <w:t>з контролю радіоелектронної апаратури та приладів</w:t>
      </w:r>
      <w:r w:rsidR="00457215" w:rsidRPr="005E7500">
        <w:rPr>
          <w:szCs w:val="28"/>
          <w:lang w:val="uk-UA"/>
        </w:rPr>
        <w:t>;</w:t>
      </w:r>
    </w:p>
    <w:p w:rsidR="00E74303" w:rsidRPr="005E7500" w:rsidRDefault="00457215" w:rsidP="00457215">
      <w:pPr>
        <w:tabs>
          <w:tab w:val="left" w:pos="284"/>
          <w:tab w:val="left" w:pos="567"/>
        </w:tabs>
        <w:ind w:firstLine="567"/>
        <w:jc w:val="both"/>
        <w:rPr>
          <w:szCs w:val="28"/>
          <w:lang w:val="uk-UA"/>
        </w:rPr>
      </w:pPr>
      <w:r w:rsidRPr="005E7500">
        <w:rPr>
          <w:szCs w:val="28"/>
          <w:lang w:val="uk-UA"/>
        </w:rPr>
        <w:t>-</w:t>
      </w:r>
      <w:r w:rsidRPr="005E7500">
        <w:rPr>
          <w:szCs w:val="28"/>
          <w:lang w:val="uk-UA"/>
        </w:rPr>
        <w:tab/>
        <w:t>Ознайомити з устаткуванням і технологічним процесом</w:t>
      </w:r>
      <w:r w:rsidR="005E7500" w:rsidRPr="005E7500">
        <w:rPr>
          <w:szCs w:val="28"/>
          <w:lang w:val="uk-UA"/>
        </w:rPr>
        <w:t xml:space="preserve"> </w:t>
      </w:r>
      <w:r w:rsidR="004E6EB4" w:rsidRPr="005E7500">
        <w:rPr>
          <w:szCs w:val="28"/>
          <w:lang w:val="uk-UA"/>
        </w:rPr>
        <w:t xml:space="preserve"> контролю радіоелектронної апаратури і приладів</w:t>
      </w:r>
      <w:r w:rsidRPr="005E7500">
        <w:rPr>
          <w:szCs w:val="28"/>
          <w:lang w:val="uk-UA"/>
        </w:rPr>
        <w:t>.</w:t>
      </w:r>
    </w:p>
    <w:p w:rsidR="00E84E97" w:rsidRPr="005E7500" w:rsidRDefault="0083136F" w:rsidP="0011226A">
      <w:pPr>
        <w:tabs>
          <w:tab w:val="left" w:pos="284"/>
          <w:tab w:val="left" w:pos="567"/>
        </w:tabs>
        <w:ind w:firstLine="567"/>
        <w:jc w:val="both"/>
        <w:rPr>
          <w:szCs w:val="28"/>
          <w:lang w:val="uk-UA"/>
        </w:rPr>
      </w:pPr>
      <w:r w:rsidRPr="005E7500">
        <w:rPr>
          <w:szCs w:val="28"/>
          <w:lang w:val="uk-UA"/>
        </w:rPr>
        <w:t xml:space="preserve">Також завдання полягає у набутті наступних </w:t>
      </w:r>
      <w:r w:rsidR="00231A2C" w:rsidRPr="005E7500">
        <w:rPr>
          <w:szCs w:val="28"/>
          <w:lang w:val="uk-UA"/>
        </w:rPr>
        <w:t>компетентностей</w:t>
      </w:r>
      <w:r w:rsidRPr="005E7500">
        <w:rPr>
          <w:szCs w:val="28"/>
          <w:lang w:val="uk-UA"/>
        </w:rPr>
        <w:t>:</w:t>
      </w:r>
    </w:p>
    <w:p w:rsidR="00457215" w:rsidRPr="005E7500" w:rsidRDefault="00457215" w:rsidP="00457215">
      <w:pPr>
        <w:ind w:firstLine="709"/>
        <w:jc w:val="both"/>
        <w:rPr>
          <w:lang w:val="uk-UA" w:eastAsia="en-US"/>
        </w:rPr>
      </w:pPr>
      <w:r w:rsidRPr="005E7500">
        <w:rPr>
          <w:lang w:val="uk-UA" w:eastAsia="en-US"/>
        </w:rPr>
        <w:t>К 20. Здатність здійснювати професійну діяльність з дотриманням вимог законодавства, стандартів освіти та внутрішніх нормативних документів закладу освіти.</w:t>
      </w:r>
    </w:p>
    <w:p w:rsidR="00457215" w:rsidRPr="005E7500" w:rsidRDefault="00457215" w:rsidP="00457215">
      <w:pPr>
        <w:ind w:firstLine="709"/>
        <w:jc w:val="both"/>
        <w:rPr>
          <w:lang w:val="uk-UA" w:eastAsia="en-US"/>
        </w:rPr>
      </w:pPr>
      <w:r w:rsidRPr="005E7500">
        <w:rPr>
          <w:lang w:val="uk-UA" w:eastAsia="en-US"/>
        </w:rPr>
        <w:t>К 21. Здатність упроваджувати ефективні методи організації праці відповідно до вимог екологічної безпеки, безпеки життєдіяльності та охорони і гігієни праці.</w:t>
      </w:r>
    </w:p>
    <w:p w:rsidR="00457215" w:rsidRPr="005E7500" w:rsidRDefault="00457215" w:rsidP="00457215">
      <w:pPr>
        <w:ind w:firstLine="709"/>
        <w:jc w:val="both"/>
        <w:rPr>
          <w:lang w:val="uk-UA" w:eastAsia="en-US"/>
        </w:rPr>
      </w:pPr>
      <w:r w:rsidRPr="005E7500">
        <w:rPr>
          <w:lang w:val="uk-UA" w:eastAsia="en-US"/>
        </w:rPr>
        <w:t>К 22. Здатність використовувати у професійній діяльності основні положення, методи, принципи фундаментальних та прикладних наук.</w:t>
      </w:r>
    </w:p>
    <w:p w:rsidR="00963396" w:rsidRPr="005E7500" w:rsidRDefault="00457215" w:rsidP="00457215">
      <w:pPr>
        <w:tabs>
          <w:tab w:val="left" w:pos="284"/>
          <w:tab w:val="left" w:pos="567"/>
        </w:tabs>
        <w:ind w:firstLine="567"/>
        <w:jc w:val="both"/>
        <w:rPr>
          <w:szCs w:val="28"/>
          <w:lang w:val="uk-UA"/>
        </w:rPr>
      </w:pPr>
      <w:r w:rsidRPr="005E7500">
        <w:rPr>
          <w:lang w:val="uk-UA" w:eastAsia="en-US"/>
        </w:rPr>
        <w:t>К 25. Здатність збирати, аналізувати та інтерпретувати інформацію (дані) відповідно до спеціалізації.</w:t>
      </w:r>
    </w:p>
    <w:p w:rsidR="00963396" w:rsidRPr="005E7500" w:rsidRDefault="00963396" w:rsidP="0011226A">
      <w:pPr>
        <w:tabs>
          <w:tab w:val="left" w:pos="284"/>
          <w:tab w:val="left" w:pos="567"/>
        </w:tabs>
        <w:ind w:firstLine="567"/>
        <w:jc w:val="both"/>
        <w:rPr>
          <w:szCs w:val="28"/>
          <w:lang w:val="uk-UA"/>
        </w:rPr>
      </w:pPr>
    </w:p>
    <w:p w:rsidR="00457215" w:rsidRPr="005E7500" w:rsidRDefault="00457215" w:rsidP="0011226A">
      <w:pPr>
        <w:tabs>
          <w:tab w:val="left" w:pos="284"/>
          <w:tab w:val="left" w:pos="567"/>
        </w:tabs>
        <w:ind w:firstLine="567"/>
        <w:jc w:val="both"/>
        <w:rPr>
          <w:lang w:val="uk-UA"/>
        </w:rPr>
        <w:sectPr w:rsidR="00457215" w:rsidRPr="005E7500" w:rsidSect="009A00E2">
          <w:headerReference w:type="even" r:id="rId8"/>
          <w:headerReference w:type="default" r:id="rId9"/>
          <w:pgSz w:w="11906" w:h="16838"/>
          <w:pgMar w:top="1134" w:right="850" w:bottom="1134" w:left="1701" w:header="708" w:footer="708" w:gutter="0"/>
          <w:cols w:space="708"/>
          <w:titlePg/>
          <w:docGrid w:linePitch="360"/>
        </w:sectPr>
      </w:pPr>
    </w:p>
    <w:p w:rsidR="00195DF1" w:rsidRPr="005E7500" w:rsidRDefault="00195DF1" w:rsidP="0011226A">
      <w:pPr>
        <w:tabs>
          <w:tab w:val="left" w:pos="284"/>
          <w:tab w:val="left" w:pos="567"/>
        </w:tabs>
        <w:ind w:firstLine="567"/>
        <w:jc w:val="both"/>
        <w:rPr>
          <w:b/>
          <w:lang w:val="uk-UA"/>
        </w:rPr>
      </w:pPr>
      <w:r w:rsidRPr="005E7500">
        <w:rPr>
          <w:lang w:val="uk-UA"/>
        </w:rPr>
        <w:lastRenderedPageBreak/>
        <w:t xml:space="preserve">1.3. Кількість кредитів </w:t>
      </w:r>
      <w:r w:rsidR="00050543" w:rsidRPr="005E7500">
        <w:rPr>
          <w:b/>
          <w:lang w:val="uk-UA"/>
        </w:rPr>
        <w:t>6</w:t>
      </w:r>
    </w:p>
    <w:p w:rsidR="00195DF1" w:rsidRPr="005E7500" w:rsidRDefault="00195DF1" w:rsidP="002A2700">
      <w:pPr>
        <w:ind w:firstLine="567"/>
        <w:jc w:val="both"/>
        <w:rPr>
          <w:lang w:val="uk-UA"/>
        </w:rPr>
      </w:pPr>
      <w:r w:rsidRPr="005E7500">
        <w:rPr>
          <w:lang w:val="uk-UA"/>
        </w:rPr>
        <w:t>1.4. Загальна кількість годин</w:t>
      </w:r>
      <w:r w:rsidR="00050543" w:rsidRPr="005E7500">
        <w:rPr>
          <w:b/>
          <w:lang w:val="uk-UA"/>
        </w:rPr>
        <w:t>180</w:t>
      </w:r>
    </w:p>
    <w:p w:rsidR="00195DF1" w:rsidRPr="005E7500" w:rsidRDefault="00195DF1" w:rsidP="00195DF1">
      <w:pPr>
        <w:jc w:val="both"/>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5041"/>
      </w:tblGrid>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b/>
                <w:bCs/>
                <w:lang w:val="uk-UA"/>
              </w:rPr>
            </w:pPr>
            <w:r w:rsidRPr="005E7500">
              <w:rPr>
                <w:b/>
                <w:bCs/>
                <w:lang w:val="uk-UA"/>
              </w:rPr>
              <w:t>1.5. Характеристика навчальної дисципліни</w:t>
            </w:r>
          </w:p>
          <w:p w:rsidR="00457215" w:rsidRPr="005E7500" w:rsidRDefault="00457215" w:rsidP="003C796E">
            <w:pPr>
              <w:jc w:val="center"/>
              <w:rPr>
                <w:i/>
                <w:lang w:val="uk-UA"/>
              </w:rPr>
            </w:pPr>
            <w:r w:rsidRPr="005E7500">
              <w:rPr>
                <w:i/>
                <w:lang w:val="uk-UA"/>
              </w:rPr>
              <w:t>Виробниче навчання (зварювання)</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вибіркова</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Денна форма навчання</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Заочна (дистанційна) форма навчання</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Рік підготовки</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1-й, 2-й</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-й</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Семестр</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2-й, 3-й, 4-й</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-й</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Лекції</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год.</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5E7500" w:rsidP="003C796E">
            <w:pPr>
              <w:jc w:val="center"/>
              <w:rPr>
                <w:lang w:val="uk-UA"/>
              </w:rPr>
            </w:pPr>
            <w:r w:rsidRPr="005E7500">
              <w:rPr>
                <w:lang w:val="uk-UA"/>
              </w:rPr>
              <w:t xml:space="preserve"> </w:t>
            </w:r>
            <w:r w:rsidR="00457215" w:rsidRPr="005E7500">
              <w:rPr>
                <w:lang w:val="uk-UA"/>
              </w:rPr>
              <w:t xml:space="preserve"> год.</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Практичні, семінарські заняття</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i/>
                <w:iCs/>
                <w:lang w:val="uk-UA"/>
              </w:rPr>
            </w:pPr>
            <w:r w:rsidRPr="005E7500">
              <w:rPr>
                <w:lang w:val="uk-UA"/>
              </w:rPr>
              <w:t>74 год.</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5E7500" w:rsidP="003C796E">
            <w:pPr>
              <w:jc w:val="center"/>
              <w:rPr>
                <w:lang w:val="uk-UA"/>
              </w:rPr>
            </w:pPr>
            <w:r w:rsidRPr="005E7500">
              <w:rPr>
                <w:lang w:val="uk-UA"/>
              </w:rPr>
              <w:t xml:space="preserve"> </w:t>
            </w:r>
            <w:r w:rsidR="00457215" w:rsidRPr="005E7500">
              <w:rPr>
                <w:lang w:val="uk-UA"/>
              </w:rPr>
              <w:t xml:space="preserve"> год.</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Лабораторні заняття</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i/>
                <w:iCs/>
                <w:lang w:val="uk-UA"/>
              </w:rPr>
            </w:pPr>
            <w:r w:rsidRPr="005E7500">
              <w:rPr>
                <w:lang w:val="uk-UA"/>
              </w:rPr>
              <w:t>год.</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5E7500" w:rsidP="003C796E">
            <w:pPr>
              <w:jc w:val="center"/>
              <w:rPr>
                <w:i/>
                <w:iCs/>
                <w:lang w:val="uk-UA"/>
              </w:rPr>
            </w:pPr>
            <w:r w:rsidRPr="005E7500">
              <w:rPr>
                <w:lang w:val="uk-UA"/>
              </w:rPr>
              <w:t xml:space="preserve"> </w:t>
            </w:r>
            <w:r w:rsidR="00457215" w:rsidRPr="005E7500">
              <w:rPr>
                <w:lang w:val="uk-UA"/>
              </w:rPr>
              <w:t xml:space="preserve"> год.</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Самостійна робота</w:t>
            </w:r>
          </w:p>
        </w:tc>
      </w:tr>
      <w:tr w:rsidR="00457215" w:rsidRPr="005E7500" w:rsidTr="003C796E">
        <w:tc>
          <w:tcPr>
            <w:tcW w:w="4537" w:type="dxa"/>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i/>
                <w:iCs/>
                <w:lang w:val="uk-UA"/>
              </w:rPr>
            </w:pPr>
            <w:r w:rsidRPr="005E7500">
              <w:rPr>
                <w:lang w:val="uk-UA"/>
              </w:rPr>
              <w:t>106 год.</w:t>
            </w:r>
          </w:p>
        </w:tc>
        <w:tc>
          <w:tcPr>
            <w:tcW w:w="5041" w:type="dxa"/>
            <w:tcBorders>
              <w:top w:val="single" w:sz="4" w:space="0" w:color="auto"/>
              <w:left w:val="single" w:sz="4" w:space="0" w:color="auto"/>
              <w:bottom w:val="single" w:sz="4" w:space="0" w:color="auto"/>
              <w:right w:val="single" w:sz="4" w:space="0" w:color="auto"/>
            </w:tcBorders>
            <w:vAlign w:val="center"/>
          </w:tcPr>
          <w:p w:rsidR="00457215" w:rsidRPr="005E7500" w:rsidRDefault="005E7500" w:rsidP="003C796E">
            <w:pPr>
              <w:jc w:val="center"/>
              <w:rPr>
                <w:lang w:val="uk-UA"/>
              </w:rPr>
            </w:pPr>
            <w:r w:rsidRPr="005E7500">
              <w:rPr>
                <w:lang w:val="uk-UA"/>
              </w:rPr>
              <w:t xml:space="preserve"> </w:t>
            </w:r>
            <w:r w:rsidR="00457215" w:rsidRPr="005E7500">
              <w:rPr>
                <w:lang w:val="uk-UA"/>
              </w:rPr>
              <w:t xml:space="preserve"> год.</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r w:rsidRPr="005E7500">
              <w:rPr>
                <w:lang w:val="uk-UA"/>
              </w:rPr>
              <w:t xml:space="preserve">у тому числі індивідуальні завдання </w:t>
            </w:r>
          </w:p>
        </w:tc>
      </w:tr>
      <w:tr w:rsidR="00457215" w:rsidRPr="005E7500" w:rsidTr="003C796E">
        <w:tc>
          <w:tcPr>
            <w:tcW w:w="9578" w:type="dxa"/>
            <w:gridSpan w:val="2"/>
            <w:tcBorders>
              <w:top w:val="single" w:sz="4" w:space="0" w:color="auto"/>
              <w:left w:val="single" w:sz="4" w:space="0" w:color="auto"/>
              <w:bottom w:val="single" w:sz="4" w:space="0" w:color="auto"/>
              <w:right w:val="single" w:sz="4" w:space="0" w:color="auto"/>
            </w:tcBorders>
            <w:vAlign w:val="center"/>
          </w:tcPr>
          <w:p w:rsidR="00457215" w:rsidRPr="005E7500" w:rsidRDefault="00457215" w:rsidP="003C796E">
            <w:pPr>
              <w:jc w:val="center"/>
              <w:rPr>
                <w:lang w:val="uk-UA"/>
              </w:rPr>
            </w:pPr>
          </w:p>
        </w:tc>
      </w:tr>
    </w:tbl>
    <w:p w:rsidR="00195DF1" w:rsidRPr="005E7500" w:rsidRDefault="00195DF1" w:rsidP="008C6B8C">
      <w:pPr>
        <w:spacing w:before="120" w:after="120"/>
        <w:ind w:left="539" w:firstLine="170"/>
        <w:jc w:val="both"/>
        <w:rPr>
          <w:lang w:val="uk-UA"/>
        </w:rPr>
      </w:pPr>
      <w:r w:rsidRPr="005E7500">
        <w:rPr>
          <w:lang w:val="uk-UA"/>
        </w:rPr>
        <w:t>1.6. Заплановані результати навчання</w:t>
      </w:r>
      <w:r w:rsidR="007C34F9" w:rsidRPr="005E7500">
        <w:rPr>
          <w:lang w:val="uk-UA"/>
        </w:rPr>
        <w:t>:</w:t>
      </w:r>
    </w:p>
    <w:p w:rsidR="003F32BB" w:rsidRPr="005E7500" w:rsidRDefault="003F32BB" w:rsidP="003F32BB">
      <w:pPr>
        <w:tabs>
          <w:tab w:val="left" w:pos="284"/>
          <w:tab w:val="left" w:pos="567"/>
        </w:tabs>
        <w:ind w:firstLine="567"/>
        <w:jc w:val="both"/>
        <w:rPr>
          <w:szCs w:val="28"/>
          <w:lang w:val="uk-UA"/>
        </w:rPr>
      </w:pPr>
      <w:r w:rsidRPr="005E7500">
        <w:rPr>
          <w:szCs w:val="28"/>
          <w:u w:val="single"/>
          <w:lang w:val="uk-UA"/>
        </w:rPr>
        <w:t>У результаті вивчення дисципліни студент повинен</w:t>
      </w:r>
      <w:r w:rsidRPr="005E7500">
        <w:rPr>
          <w:szCs w:val="28"/>
          <w:lang w:val="uk-UA"/>
        </w:rPr>
        <w:t>:</w:t>
      </w:r>
    </w:p>
    <w:p w:rsidR="003F32BB" w:rsidRPr="005E7500" w:rsidRDefault="003F32BB" w:rsidP="003F32BB">
      <w:pPr>
        <w:ind w:left="993" w:hanging="993"/>
        <w:jc w:val="both"/>
        <w:rPr>
          <w:szCs w:val="28"/>
          <w:lang w:val="uk-UA"/>
        </w:rPr>
      </w:pPr>
      <w:r w:rsidRPr="005E7500">
        <w:rPr>
          <w:b/>
          <w:i/>
          <w:szCs w:val="28"/>
          <w:lang w:val="uk-UA"/>
        </w:rPr>
        <w:t>знати</w:t>
      </w:r>
      <w:r w:rsidRPr="005E7500">
        <w:rPr>
          <w:b/>
          <w:lang w:val="uk-UA"/>
        </w:rPr>
        <w:t>:</w:t>
      </w:r>
      <w:r w:rsidR="009148B4" w:rsidRPr="005E7500">
        <w:rPr>
          <w:b/>
          <w:lang w:val="uk-UA"/>
        </w:rPr>
        <w:t xml:space="preserve"> </w:t>
      </w:r>
      <w:r w:rsidRPr="005E7500">
        <w:rPr>
          <w:lang w:val="uk-UA"/>
        </w:rPr>
        <w:t xml:space="preserve">основні базові уявлення, образи і поняття, якими описують зміст і </w:t>
      </w:r>
      <w:r w:rsidRPr="005E7500">
        <w:rPr>
          <w:szCs w:val="28"/>
          <w:lang w:val="uk-UA"/>
        </w:rPr>
        <w:t xml:space="preserve">функціонування енергетичної галузі як у цілому, так і в окремих її сегментах. Знати, виходячи з фундаментальних законів природи, суть проблем та можливі напрямки розвитку енергетики, що стоять перед сучасним суспільством, її структуру, вплив на соціальні процеси. Мати чітке уявлення про взаємозв'язок енергетичних технологій із забрудненням навколишнього середовища. Володіти інформацією про зміст і вимоги до діяльності фахівців в основних областях - теплоенергетиці та електроенергетиці. </w:t>
      </w:r>
    </w:p>
    <w:p w:rsidR="003F32BB" w:rsidRPr="005E7500" w:rsidRDefault="003F32BB" w:rsidP="003F32BB">
      <w:pPr>
        <w:ind w:left="993" w:hanging="993"/>
        <w:jc w:val="both"/>
        <w:rPr>
          <w:szCs w:val="28"/>
          <w:lang w:val="uk-UA"/>
        </w:rPr>
      </w:pPr>
      <w:r w:rsidRPr="005E7500">
        <w:rPr>
          <w:b/>
          <w:i/>
          <w:szCs w:val="28"/>
          <w:lang w:val="uk-UA"/>
        </w:rPr>
        <w:t>вміти</w:t>
      </w:r>
      <w:r w:rsidRPr="005E7500">
        <w:rPr>
          <w:b/>
          <w:lang w:val="uk-UA"/>
        </w:rPr>
        <w:t>:</w:t>
      </w:r>
      <w:r w:rsidRPr="005E7500">
        <w:rPr>
          <w:lang w:val="uk-UA"/>
        </w:rPr>
        <w:t xml:space="preserve"> аналізувати технологічні процеси на ТЕС і АЕС; виконувати самостійні реферативні дослідження енергетичних проблем; виконувати бібліографічний пошук на теми, пов'язані з впливом розвитку енергетики на історичні процеси. Проводити порівняльний інформаційний аналіз ситуації в енергетиці України і світової енергетики.</w:t>
      </w:r>
    </w:p>
    <w:p w:rsidR="003F32BB" w:rsidRPr="005E7500" w:rsidRDefault="003F32BB" w:rsidP="003F32BB">
      <w:pPr>
        <w:ind w:left="1418" w:hanging="1418"/>
        <w:rPr>
          <w:szCs w:val="28"/>
          <w:lang w:val="uk-UA"/>
        </w:rPr>
      </w:pPr>
      <w:r w:rsidRPr="005E7500">
        <w:rPr>
          <w:b/>
          <w:i/>
          <w:szCs w:val="28"/>
          <w:lang w:val="uk-UA"/>
        </w:rPr>
        <w:t>Володіти</w:t>
      </w:r>
      <w:r w:rsidRPr="005E7500">
        <w:rPr>
          <w:b/>
          <w:szCs w:val="28"/>
          <w:lang w:val="uk-UA"/>
        </w:rPr>
        <w:t>:</w:t>
      </w:r>
      <w:r w:rsidRPr="005E7500">
        <w:rPr>
          <w:szCs w:val="28"/>
          <w:lang w:val="uk-UA"/>
        </w:rPr>
        <w:t xml:space="preserve"> високою мотивацією до виконання професійної діяльності;</w:t>
      </w:r>
      <w:r w:rsidR="005E7500" w:rsidRPr="005E7500">
        <w:rPr>
          <w:szCs w:val="28"/>
          <w:lang w:val="uk-UA"/>
        </w:rPr>
        <w:t xml:space="preserve"> </w:t>
      </w:r>
      <w:r w:rsidRPr="005E7500">
        <w:rPr>
          <w:szCs w:val="28"/>
          <w:lang w:val="uk-UA"/>
        </w:rPr>
        <w:t xml:space="preserve">професійною термінологією і основними поняттями. </w:t>
      </w:r>
    </w:p>
    <w:p w:rsidR="003F32BB" w:rsidRPr="005E7500" w:rsidRDefault="003F32BB" w:rsidP="003F32BB">
      <w:pPr>
        <w:ind w:firstLine="567"/>
        <w:jc w:val="both"/>
        <w:rPr>
          <w:lang w:val="uk-UA"/>
        </w:rPr>
      </w:pPr>
    </w:p>
    <w:p w:rsidR="00195DF1" w:rsidRPr="005E7500" w:rsidRDefault="00195DF1" w:rsidP="000A7A86">
      <w:pPr>
        <w:spacing w:after="120"/>
        <w:ind w:firstLine="142"/>
        <w:jc w:val="both"/>
        <w:rPr>
          <w:b/>
          <w:bCs/>
          <w:lang w:val="uk-UA"/>
        </w:rPr>
      </w:pPr>
      <w:r w:rsidRPr="005E7500">
        <w:rPr>
          <w:b/>
          <w:bCs/>
          <w:lang w:val="uk-UA"/>
        </w:rPr>
        <w:t>2. Тематичний план навчальної дисципліни</w:t>
      </w:r>
    </w:p>
    <w:p w:rsidR="005E7500" w:rsidRPr="0015521F" w:rsidRDefault="005E7500" w:rsidP="000A7A86">
      <w:pPr>
        <w:spacing w:after="120"/>
        <w:ind w:firstLine="142"/>
        <w:jc w:val="both"/>
        <w:rPr>
          <w:b/>
          <w:bCs/>
          <w:lang w:val="uk-UA"/>
        </w:rPr>
      </w:pPr>
      <w:r w:rsidRPr="0015521F">
        <w:rPr>
          <w:rFonts w:eastAsiaTheme="minorHAnsi"/>
          <w:b/>
          <w:sz w:val="22"/>
          <w:szCs w:val="22"/>
          <w:lang w:val="uk-UA"/>
        </w:rPr>
        <w:t>Розділ № 1.Контроль параметрів електрорадіоелементів</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A17CCC" w:rsidRPr="00D57488" w:rsidTr="005E7500">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1.Інструктаж</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з охорони праці. Безпеки життєдіяльності та пожежної безпеки за змістом робіт.</w:t>
            </w:r>
          </w:p>
          <w:p w:rsidR="00A17CCC" w:rsidRPr="005E7500" w:rsidRDefault="00A17CCC" w:rsidP="002D26C3">
            <w:pPr>
              <w:jc w:val="both"/>
              <w:rPr>
                <w:rFonts w:ascii="Times New Roman" w:eastAsia="Times New Roman" w:hAnsi="Times New Roman" w:cs="Times New Roman"/>
                <w:lang w:val="uk-UA"/>
              </w:rPr>
            </w:pPr>
            <w:r w:rsidRPr="005E7500">
              <w:rPr>
                <w:rFonts w:ascii="Times New Roman" w:hAnsi="Times New Roman" w:cs="Times New Roman"/>
                <w:lang w:val="uk-UA"/>
              </w:rPr>
              <w:t>Зміст: призначення, будова та принцип роботи електроустаткування, пристроїв, інструменту, захисних засобів; інструкції з технічного обслуговування і експлуатації</w:t>
            </w:r>
            <w:r w:rsidR="00EF04C8" w:rsidRPr="005E7500">
              <w:rPr>
                <w:rFonts w:ascii="Times New Roman" w:hAnsi="Times New Roman" w:cs="Times New Roman"/>
                <w:lang w:val="uk-UA"/>
              </w:rPr>
              <w:t xml:space="preserve"> електромонтажного обладнання</w:t>
            </w:r>
            <w:r w:rsidRPr="005E7500">
              <w:rPr>
                <w:rFonts w:ascii="Times New Roman" w:hAnsi="Times New Roman" w:cs="Times New Roman"/>
                <w:lang w:val="uk-UA"/>
              </w:rPr>
              <w:t xml:space="preserve">, пристроїв, інструменту, захисних засобів; види і строки проведення випробувань обладнання; </w:t>
            </w:r>
            <w:r w:rsidR="00EF04C8" w:rsidRPr="005E7500">
              <w:rPr>
                <w:rFonts w:ascii="Times New Roman" w:hAnsi="Times New Roman" w:cs="Times New Roman"/>
                <w:lang w:val="uk-UA"/>
              </w:rPr>
              <w:t>Інструкція з охорони праці</w:t>
            </w:r>
            <w:r w:rsidR="005E7500" w:rsidRPr="005E7500">
              <w:rPr>
                <w:rFonts w:ascii="Times New Roman" w:hAnsi="Times New Roman" w:cs="Times New Roman"/>
                <w:lang w:val="uk-UA"/>
              </w:rPr>
              <w:t xml:space="preserve"> </w:t>
            </w:r>
            <w:r w:rsidR="00EF04C8" w:rsidRPr="005E7500">
              <w:rPr>
                <w:rFonts w:ascii="Times New Roman" w:hAnsi="Times New Roman" w:cs="Times New Roman"/>
                <w:lang w:val="uk-UA"/>
              </w:rPr>
              <w:t>при виконанні робіт в електромонтажній лабораторії № 265 , Інструкція з охорони праці</w:t>
            </w:r>
            <w:r w:rsidR="002D26C3">
              <w:rPr>
                <w:rFonts w:ascii="Times New Roman" w:hAnsi="Times New Roman" w:cs="Times New Roman"/>
                <w:lang w:val="uk-UA"/>
              </w:rPr>
              <w:t xml:space="preserve"> </w:t>
            </w:r>
            <w:r w:rsidR="00EF04C8" w:rsidRPr="005E7500">
              <w:rPr>
                <w:rFonts w:ascii="Times New Roman" w:hAnsi="Times New Roman" w:cs="Times New Roman"/>
                <w:lang w:val="uk-UA"/>
              </w:rPr>
              <w:t>для студентів які знаходяться у Навчально-науковому центрі ННЦ № 262, Інструкція з охорони праці</w:t>
            </w:r>
            <w:r w:rsidR="002D26C3">
              <w:rPr>
                <w:rFonts w:ascii="Times New Roman" w:hAnsi="Times New Roman" w:cs="Times New Roman"/>
                <w:lang w:val="uk-UA"/>
              </w:rPr>
              <w:t xml:space="preserve"> </w:t>
            </w:r>
            <w:r w:rsidR="00EF04C8" w:rsidRPr="005E7500">
              <w:rPr>
                <w:rFonts w:ascii="Times New Roman" w:hAnsi="Times New Roman" w:cs="Times New Roman"/>
                <w:lang w:val="uk-UA"/>
              </w:rPr>
              <w:t>для студентів направлених на виробничу практику</w:t>
            </w:r>
            <w:r w:rsidR="005E7500" w:rsidRPr="005E7500">
              <w:rPr>
                <w:rFonts w:ascii="Times New Roman" w:hAnsi="Times New Roman" w:cs="Times New Roman"/>
                <w:lang w:val="uk-UA"/>
              </w:rPr>
              <w:t xml:space="preserve"> </w:t>
            </w:r>
            <w:r w:rsidR="00EF04C8" w:rsidRPr="005E7500">
              <w:rPr>
                <w:rFonts w:ascii="Times New Roman" w:hAnsi="Times New Roman" w:cs="Times New Roman"/>
                <w:lang w:val="uk-UA"/>
              </w:rPr>
              <w:t>у ННЦ № 267, Ін</w:t>
            </w:r>
            <w:r w:rsidR="00FA2B0D" w:rsidRPr="005E7500">
              <w:rPr>
                <w:rFonts w:ascii="Times New Roman" w:hAnsi="Times New Roman" w:cs="Times New Roman"/>
                <w:lang w:val="uk-UA"/>
              </w:rPr>
              <w:t>струкція з охорони праці</w:t>
            </w:r>
            <w:r w:rsidR="002D26C3">
              <w:rPr>
                <w:rFonts w:ascii="Times New Roman" w:hAnsi="Times New Roman" w:cs="Times New Roman"/>
                <w:lang w:val="uk-UA"/>
              </w:rPr>
              <w:t xml:space="preserve"> </w:t>
            </w:r>
            <w:r w:rsidR="00FA2B0D" w:rsidRPr="005E7500">
              <w:rPr>
                <w:rFonts w:ascii="Times New Roman" w:hAnsi="Times New Roman" w:cs="Times New Roman"/>
                <w:lang w:val="uk-UA"/>
              </w:rPr>
              <w:t xml:space="preserve">при роботі із застосуванням електричних, ручних машин та інструментів у ННЦ № 262, </w:t>
            </w:r>
            <w:r w:rsidR="002D26C3" w:rsidRPr="005E7500">
              <w:rPr>
                <w:rFonts w:ascii="Times New Roman" w:hAnsi="Times New Roman" w:cs="Times New Roman"/>
                <w:lang w:val="uk-UA"/>
              </w:rPr>
              <w:t>Загально об’єктова</w:t>
            </w:r>
            <w:r w:rsidR="00FA2B0D" w:rsidRPr="005E7500">
              <w:rPr>
                <w:rFonts w:ascii="Times New Roman" w:hAnsi="Times New Roman" w:cs="Times New Roman"/>
                <w:lang w:val="uk-UA"/>
              </w:rPr>
              <w:t xml:space="preserve"> інструкція з питань пожежної безпеки, </w:t>
            </w:r>
            <w:r w:rsidR="00FA2B0D" w:rsidRPr="005E7500">
              <w:rPr>
                <w:rFonts w:ascii="Times New Roman" w:hAnsi="Times New Roman" w:cs="Times New Roman"/>
                <w:lang w:val="uk-UA"/>
              </w:rPr>
              <w:lastRenderedPageBreak/>
              <w:t>інструкція</w:t>
            </w:r>
            <w:r w:rsidR="005E7500" w:rsidRPr="005E7500">
              <w:rPr>
                <w:rFonts w:ascii="Times New Roman" w:hAnsi="Times New Roman" w:cs="Times New Roman"/>
                <w:lang w:val="uk-UA"/>
              </w:rPr>
              <w:t xml:space="preserve"> </w:t>
            </w:r>
            <w:r w:rsidR="00FA2B0D" w:rsidRPr="005E7500">
              <w:rPr>
                <w:rFonts w:ascii="Times New Roman" w:hAnsi="Times New Roman" w:cs="Times New Roman"/>
                <w:lang w:val="uk-UA"/>
              </w:rPr>
              <w:t>№ 01, Інструкція з установки, комплектуванню та утримуванню протипожежного обладнання № 09.</w:t>
            </w:r>
          </w:p>
        </w:tc>
      </w:tr>
      <w:tr w:rsidR="00A17CCC" w:rsidRPr="00D57488" w:rsidTr="005E7500">
        <w:trPr>
          <w:trHeight w:val="360"/>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lastRenderedPageBreak/>
              <w:t>Тема 2. Контроль зовнішнього вигляду, розшифрування маркування та вимірювання основних параметрів електрорадіоелементів</w:t>
            </w:r>
          </w:p>
          <w:p w:rsidR="00A17CCC" w:rsidRPr="005E7500" w:rsidRDefault="00A17CCC" w:rsidP="002D26C3">
            <w:pPr>
              <w:jc w:val="both"/>
              <w:rPr>
                <w:rFonts w:ascii="Times New Roman" w:eastAsia="Times New Roman" w:hAnsi="Times New Roman" w:cs="Times New Roman"/>
                <w:lang w:val="uk-UA"/>
              </w:rPr>
            </w:pPr>
            <w:r w:rsidRPr="005E7500">
              <w:rPr>
                <w:rFonts w:ascii="Times New Roman" w:hAnsi="Times New Roman" w:cs="Times New Roman"/>
                <w:lang w:val="uk-UA"/>
              </w:rPr>
              <w:t xml:space="preserve">Зміст: </w:t>
            </w:r>
            <w:r w:rsidR="008E6C86" w:rsidRPr="005E7500">
              <w:rPr>
                <w:rFonts w:ascii="Times New Roman" w:hAnsi="Times New Roman" w:cs="Times New Roman"/>
                <w:lang w:val="uk-UA"/>
              </w:rPr>
              <w:t>В</w:t>
            </w:r>
            <w:r w:rsidRPr="005E7500">
              <w:rPr>
                <w:rFonts w:ascii="Times New Roman" w:hAnsi="Times New Roman" w:cs="Times New Roman"/>
                <w:lang w:val="uk-UA"/>
              </w:rPr>
              <w:t xml:space="preserve">изначення </w:t>
            </w:r>
            <w:r w:rsidR="002D26C3" w:rsidRPr="005E7500">
              <w:rPr>
                <w:rFonts w:ascii="Times New Roman" w:hAnsi="Times New Roman" w:cs="Times New Roman"/>
                <w:lang w:val="uk-UA"/>
              </w:rPr>
              <w:t>критеріїв</w:t>
            </w:r>
            <w:r w:rsidR="002D26C3">
              <w:rPr>
                <w:rFonts w:ascii="Times New Roman" w:hAnsi="Times New Roman" w:cs="Times New Roman"/>
                <w:lang w:val="uk-UA"/>
              </w:rPr>
              <w:t xml:space="preserve">, </w:t>
            </w:r>
            <w:r w:rsidRPr="005E7500">
              <w:rPr>
                <w:rFonts w:ascii="Times New Roman" w:hAnsi="Times New Roman" w:cs="Times New Roman"/>
                <w:lang w:val="uk-UA"/>
              </w:rPr>
              <w:t>щодо зовнішнього вигляду</w:t>
            </w:r>
            <w:r w:rsidR="0050468D" w:rsidRPr="005E7500">
              <w:rPr>
                <w:rFonts w:ascii="Times New Roman" w:hAnsi="Times New Roman" w:cs="Times New Roman"/>
                <w:lang w:val="uk-UA"/>
              </w:rPr>
              <w:t xml:space="preserve"> електронних виробів,</w:t>
            </w:r>
            <w:r w:rsidR="005E7500" w:rsidRPr="005E7500">
              <w:rPr>
                <w:rFonts w:ascii="Times New Roman" w:hAnsi="Times New Roman" w:cs="Times New Roman"/>
                <w:lang w:val="uk-UA"/>
              </w:rPr>
              <w:t xml:space="preserve"> </w:t>
            </w:r>
            <w:r w:rsidR="0050468D" w:rsidRPr="005E7500">
              <w:rPr>
                <w:rFonts w:ascii="Times New Roman" w:hAnsi="Times New Roman" w:cs="Times New Roman"/>
                <w:lang w:val="uk-UA"/>
              </w:rPr>
              <w:t>види умовного маркування</w:t>
            </w:r>
            <w:r w:rsidR="005E7500" w:rsidRPr="005E7500">
              <w:rPr>
                <w:rFonts w:ascii="Times New Roman" w:hAnsi="Times New Roman" w:cs="Times New Roman"/>
                <w:lang w:val="uk-UA"/>
              </w:rPr>
              <w:t xml:space="preserve"> </w:t>
            </w:r>
            <w:r w:rsidR="0050468D" w:rsidRPr="005E7500">
              <w:rPr>
                <w:rFonts w:ascii="Times New Roman" w:hAnsi="Times New Roman" w:cs="Times New Roman"/>
                <w:lang w:val="uk-UA"/>
              </w:rPr>
              <w:t>електрорадіоелементів, особливості маркування</w:t>
            </w:r>
            <w:r w:rsidR="005E7500" w:rsidRPr="005E7500">
              <w:rPr>
                <w:rFonts w:ascii="Times New Roman" w:hAnsi="Times New Roman" w:cs="Times New Roman"/>
                <w:lang w:val="uk-UA"/>
              </w:rPr>
              <w:t xml:space="preserve"> </w:t>
            </w:r>
            <w:r w:rsidR="0050468D" w:rsidRPr="005E7500">
              <w:rPr>
                <w:rFonts w:ascii="Times New Roman" w:hAnsi="Times New Roman" w:cs="Times New Roman"/>
                <w:lang w:val="uk-UA"/>
              </w:rPr>
              <w:t>електрорадіоелементів для мікроелектронної апаратури, та засоби</w:t>
            </w:r>
            <w:r w:rsidR="005E7500" w:rsidRPr="005E7500">
              <w:rPr>
                <w:rFonts w:ascii="Times New Roman" w:hAnsi="Times New Roman" w:cs="Times New Roman"/>
                <w:lang w:val="uk-UA"/>
              </w:rPr>
              <w:t xml:space="preserve"> </w:t>
            </w:r>
            <w:r w:rsidR="0050468D" w:rsidRPr="005E7500">
              <w:rPr>
                <w:rFonts w:ascii="Times New Roman" w:hAnsi="Times New Roman" w:cs="Times New Roman"/>
                <w:lang w:val="uk-UA"/>
              </w:rPr>
              <w:t>вимірювання основних параметрів електрорадіоелементів</w:t>
            </w:r>
          </w:p>
        </w:tc>
      </w:tr>
      <w:tr w:rsidR="00A17CCC" w:rsidRPr="005E7500" w:rsidTr="005E7500">
        <w:trPr>
          <w:trHeight w:val="28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3. Ознайомлення з структурними, функціональними, електричними принциповими та кінематичними схемами радіотехнічних пристроїв.</w:t>
            </w:r>
          </w:p>
          <w:p w:rsidR="0050468D" w:rsidRPr="005E7500" w:rsidRDefault="0050468D" w:rsidP="005E772B">
            <w:pPr>
              <w:jc w:val="both"/>
              <w:rPr>
                <w:rFonts w:ascii="Times New Roman" w:eastAsia="Times New Roman" w:hAnsi="Times New Roman" w:cs="Times New Roman"/>
                <w:lang w:val="uk-UA"/>
              </w:rPr>
            </w:pPr>
            <w:r w:rsidRPr="005E7500">
              <w:rPr>
                <w:rFonts w:ascii="Times New Roman" w:hAnsi="Times New Roman" w:cs="Times New Roman"/>
                <w:lang w:val="uk-UA"/>
              </w:rPr>
              <w:t>Зміст: Визначення змісту та особливостей</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структурних, функціональних, електрични</w:t>
            </w:r>
            <w:r w:rsidR="008E6C86" w:rsidRPr="005E7500">
              <w:rPr>
                <w:rFonts w:ascii="Times New Roman" w:hAnsi="Times New Roman" w:cs="Times New Roman"/>
                <w:lang w:val="uk-UA"/>
              </w:rPr>
              <w:t xml:space="preserve">х </w:t>
            </w:r>
            <w:r w:rsidR="002D26C3" w:rsidRPr="005E7500">
              <w:rPr>
                <w:rFonts w:ascii="Times New Roman" w:hAnsi="Times New Roman" w:cs="Times New Roman"/>
                <w:lang w:val="uk-UA"/>
              </w:rPr>
              <w:t>принципових та</w:t>
            </w:r>
            <w:r w:rsidR="008E6C86" w:rsidRPr="005E7500">
              <w:rPr>
                <w:rFonts w:ascii="Times New Roman" w:hAnsi="Times New Roman" w:cs="Times New Roman"/>
                <w:lang w:val="uk-UA"/>
              </w:rPr>
              <w:t xml:space="preserve"> кінематичних схем</w:t>
            </w:r>
            <w:r w:rsidRPr="005E7500">
              <w:rPr>
                <w:rFonts w:ascii="Times New Roman" w:hAnsi="Times New Roman" w:cs="Times New Roman"/>
                <w:lang w:val="uk-UA"/>
              </w:rPr>
              <w:t xml:space="preserve"> радіотехнічних пристроїв.</w:t>
            </w:r>
            <w:r w:rsidR="008E6C86" w:rsidRPr="005E7500">
              <w:rPr>
                <w:rFonts w:ascii="Times New Roman" w:hAnsi="Times New Roman" w:cs="Times New Roman"/>
                <w:lang w:val="uk-UA"/>
              </w:rPr>
              <w:t xml:space="preserve"> Ознайомлення умовних позначень, що використовуються при їх використанні.</w:t>
            </w:r>
          </w:p>
        </w:tc>
      </w:tr>
    </w:tbl>
    <w:p w:rsidR="005E7500" w:rsidRPr="005E7500" w:rsidRDefault="005E7500">
      <w:pPr>
        <w:rPr>
          <w:lang w:val="uk-UA"/>
        </w:rPr>
      </w:pPr>
    </w:p>
    <w:p w:rsidR="005E7500" w:rsidRPr="0015521F" w:rsidRDefault="005E7500">
      <w:pPr>
        <w:rPr>
          <w:b/>
          <w:lang w:val="uk-UA"/>
        </w:rPr>
      </w:pPr>
      <w:r w:rsidRPr="0015521F">
        <w:rPr>
          <w:b/>
          <w:lang w:val="uk-UA"/>
        </w:rPr>
        <w:t xml:space="preserve">Розділ № 2. </w:t>
      </w:r>
      <w:r w:rsidRPr="0015521F">
        <w:rPr>
          <w:b/>
          <w:color w:val="000000"/>
          <w:lang w:val="uk-UA"/>
        </w:rPr>
        <w:t>Контроль основних параметрів вузлів і блоків радіоелектронної апаратури</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A17CCC" w:rsidRPr="005E7500" w:rsidTr="005E7500">
        <w:trPr>
          <w:trHeight w:val="36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4.Зняття характеристик трансформатора в різних режимах роботи</w:t>
            </w:r>
          </w:p>
          <w:p w:rsidR="008E6C86" w:rsidRPr="005E7500" w:rsidRDefault="008E6C86" w:rsidP="005E772B">
            <w:pPr>
              <w:jc w:val="both"/>
              <w:rPr>
                <w:rFonts w:ascii="Times New Roman" w:eastAsia="Times New Roman" w:hAnsi="Times New Roman" w:cs="Times New Roman"/>
                <w:lang w:val="uk-UA"/>
              </w:rPr>
            </w:pPr>
            <w:r w:rsidRPr="005E7500">
              <w:rPr>
                <w:rFonts w:ascii="Times New Roman" w:hAnsi="Times New Roman" w:cs="Times New Roman"/>
                <w:lang w:val="uk-UA"/>
              </w:rPr>
              <w:t>Зміст: Використання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 xml:space="preserve">вимірювальних приладів </w:t>
            </w:r>
            <w:r w:rsidR="001F448C" w:rsidRPr="005E7500">
              <w:rPr>
                <w:rFonts w:ascii="Times New Roman" w:hAnsi="Times New Roman" w:cs="Times New Roman"/>
                <w:lang w:val="uk-UA"/>
              </w:rPr>
              <w:t xml:space="preserve">при </w:t>
            </w:r>
            <w:r w:rsidRPr="005E7500">
              <w:rPr>
                <w:rFonts w:ascii="Times New Roman" w:hAnsi="Times New Roman" w:cs="Times New Roman"/>
                <w:lang w:val="uk-UA"/>
              </w:rPr>
              <w:t>знятті характеристик трансформатора в різних режимах роботи, вміння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об’єктивно оцінювати результати вимірювань</w:t>
            </w:r>
            <w:r w:rsidR="001F448C" w:rsidRPr="005E7500">
              <w:rPr>
                <w:rFonts w:ascii="Times New Roman" w:hAnsi="Times New Roman" w:cs="Times New Roman"/>
                <w:lang w:val="uk-UA"/>
              </w:rPr>
              <w:t xml:space="preserve"> при знятті характеристик трансформатора в різних режимах роботи</w:t>
            </w:r>
          </w:p>
        </w:tc>
      </w:tr>
      <w:tr w:rsidR="00A17CCC" w:rsidRPr="00D57488" w:rsidTr="005E7500">
        <w:trPr>
          <w:trHeight w:val="36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5.</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Контроль параметрів блоків живлення та їх складових</w:t>
            </w:r>
          </w:p>
          <w:p w:rsidR="001F448C" w:rsidRPr="005E7500" w:rsidRDefault="001F448C" w:rsidP="001F448C">
            <w:pPr>
              <w:jc w:val="both"/>
              <w:rPr>
                <w:rFonts w:ascii="Times New Roman" w:hAnsi="Times New Roman" w:cs="Times New Roman"/>
                <w:lang w:val="uk-UA"/>
              </w:rPr>
            </w:pPr>
            <w:r w:rsidRPr="005E7500">
              <w:rPr>
                <w:rFonts w:ascii="Times New Roman" w:hAnsi="Times New Roman" w:cs="Times New Roman"/>
                <w:lang w:val="uk-UA"/>
              </w:rPr>
              <w:t>Зміст: Використання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вимірювальних приладів при контролі параметрів блоків живлення та їх складових, вміння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об’єктивно оцінювати результати вимірювань при контролі параметрів блоків живлення та їх складових</w:t>
            </w:r>
          </w:p>
        </w:tc>
      </w:tr>
      <w:tr w:rsidR="00A17CCC" w:rsidRPr="00D57488" w:rsidTr="005E7500">
        <w:trPr>
          <w:trHeight w:val="36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6.</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Контроль параметрів вузлів індикації.</w:t>
            </w:r>
          </w:p>
          <w:p w:rsidR="001F448C" w:rsidRPr="005E7500" w:rsidRDefault="001F448C" w:rsidP="005E772B">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 xml:space="preserve">Види </w:t>
            </w:r>
            <w:r w:rsidR="005E7500" w:rsidRPr="005E7500">
              <w:rPr>
                <w:rFonts w:ascii="Times New Roman" w:hAnsi="Times New Roman" w:cs="Times New Roman"/>
                <w:lang w:val="uk-UA"/>
              </w:rPr>
              <w:t>вузлів</w:t>
            </w:r>
            <w:r w:rsidRPr="005E7500">
              <w:rPr>
                <w:rFonts w:ascii="Times New Roman" w:hAnsi="Times New Roman" w:cs="Times New Roman"/>
                <w:lang w:val="uk-UA"/>
              </w:rPr>
              <w:t xml:space="preserve"> індикації, вибір найбільш економічних </w:t>
            </w:r>
            <w:r w:rsidR="005E772B" w:rsidRPr="005E7500">
              <w:rPr>
                <w:rFonts w:ascii="Times New Roman" w:hAnsi="Times New Roman" w:cs="Times New Roman"/>
                <w:lang w:val="uk-UA"/>
              </w:rPr>
              <w:t>в</w:t>
            </w:r>
            <w:r w:rsidRPr="005E7500">
              <w:rPr>
                <w:rFonts w:ascii="Times New Roman" w:hAnsi="Times New Roman" w:cs="Times New Roman"/>
                <w:lang w:val="uk-UA"/>
              </w:rPr>
              <w:t>узлів індикації, особливості узлів індикації, методи контролю</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параметрів вузлів індикації.</w:t>
            </w:r>
          </w:p>
        </w:tc>
      </w:tr>
      <w:tr w:rsidR="00A17CCC" w:rsidRPr="005E7500" w:rsidTr="005E7500">
        <w:trPr>
          <w:trHeight w:val="36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7.</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 xml:space="preserve">Перевірка монтажу високочастотних вузлів </w:t>
            </w:r>
            <w:r w:rsidR="005E7500" w:rsidRPr="005E7500">
              <w:rPr>
                <w:rFonts w:ascii="Times New Roman" w:hAnsi="Times New Roman" w:cs="Times New Roman"/>
                <w:lang w:val="uk-UA"/>
              </w:rPr>
              <w:t>радіоапаратури.</w:t>
            </w:r>
          </w:p>
          <w:p w:rsidR="001F448C" w:rsidRPr="005E7500" w:rsidRDefault="001F448C" w:rsidP="005E772B">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Методи перевірки</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монтажу високочастотних вузлів радіоапаратури,</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можливість</w:t>
            </w:r>
            <w:r w:rsidR="00A65A37" w:rsidRPr="005E7500">
              <w:rPr>
                <w:rFonts w:ascii="Times New Roman" w:hAnsi="Times New Roman" w:cs="Times New Roman"/>
                <w:lang w:val="uk-UA"/>
              </w:rPr>
              <w:t xml:space="preserve"> об’єктивно оцінювати</w:t>
            </w:r>
            <w:r w:rsidR="005E7500" w:rsidRPr="005E7500">
              <w:rPr>
                <w:rFonts w:ascii="Times New Roman" w:hAnsi="Times New Roman" w:cs="Times New Roman"/>
                <w:lang w:val="uk-UA"/>
              </w:rPr>
              <w:t xml:space="preserve"> </w:t>
            </w:r>
            <w:r w:rsidR="00A65A37" w:rsidRPr="005E7500">
              <w:rPr>
                <w:rFonts w:ascii="Times New Roman" w:hAnsi="Times New Roman" w:cs="Times New Roman"/>
                <w:lang w:val="uk-UA"/>
              </w:rPr>
              <w:t>результати перевірки , використання радіоелектронної апаратури для вимірювань</w:t>
            </w:r>
          </w:p>
        </w:tc>
      </w:tr>
      <w:tr w:rsidR="00A17CCC" w:rsidRPr="00D57488" w:rsidTr="005E7500">
        <w:trPr>
          <w:trHeight w:val="52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 xml:space="preserve">Тема </w:t>
            </w:r>
            <w:r w:rsidR="005E7500" w:rsidRPr="005E7500">
              <w:rPr>
                <w:rFonts w:ascii="Times New Roman" w:hAnsi="Times New Roman" w:cs="Times New Roman"/>
                <w:lang w:val="uk-UA"/>
              </w:rPr>
              <w:t>8. Перевірка</w:t>
            </w:r>
            <w:r w:rsidRPr="005E7500">
              <w:rPr>
                <w:rFonts w:ascii="Times New Roman" w:hAnsi="Times New Roman" w:cs="Times New Roman"/>
                <w:lang w:val="uk-UA"/>
              </w:rPr>
              <w:t xml:space="preserve"> параметрів високочастотних блоків передавальної радіоапаратури</w:t>
            </w:r>
          </w:p>
          <w:p w:rsidR="00A65A37" w:rsidRPr="005E7500" w:rsidRDefault="00A65A37" w:rsidP="005E7500">
            <w:pPr>
              <w:jc w:val="both"/>
              <w:rPr>
                <w:rFonts w:ascii="Times New Roman" w:hAnsi="Times New Roman" w:cs="Times New Roman"/>
                <w:lang w:val="uk-UA"/>
              </w:rPr>
            </w:pPr>
            <w:r w:rsidRPr="005E7500">
              <w:rPr>
                <w:rFonts w:ascii="Times New Roman" w:hAnsi="Times New Roman" w:cs="Times New Roman"/>
                <w:lang w:val="uk-UA"/>
              </w:rPr>
              <w:t>Зміст: Методи перевірки параметрів високочастотних блоків передавальної радіоапаратури, вміння користуватись технічною документацією на</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високочастотні блоки передавальної радіоапаратури, можливість об’єктивно оцінювати</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результати перевірки параметрів високочастотних блоків передавальної радіоапаратури</w:t>
            </w:r>
          </w:p>
        </w:tc>
      </w:tr>
      <w:tr w:rsidR="00A17CCC" w:rsidRPr="00D57488" w:rsidTr="005E7500">
        <w:trPr>
          <w:trHeight w:val="10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9 Перевірка параметрів високочастотних блоків приймальної радіоапаратури</w:t>
            </w:r>
          </w:p>
          <w:p w:rsidR="00A65A37" w:rsidRPr="005E7500" w:rsidRDefault="00A65A37" w:rsidP="00A65A37">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Методи перевірки параметрів високочастотних блоків приймальної радіоапаратури, вміння користуватись технічною документацією на</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високочастотні блоки приймальної радіоапаратури, можливість об’єктивно оцінювати</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результати перевірки</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параметрів приймальної радіоапаратури</w:t>
            </w:r>
          </w:p>
        </w:tc>
      </w:tr>
    </w:tbl>
    <w:p w:rsidR="005E7500" w:rsidRPr="005E7500" w:rsidRDefault="005E7500">
      <w:pPr>
        <w:rPr>
          <w:lang w:val="uk-UA"/>
        </w:rPr>
      </w:pPr>
    </w:p>
    <w:p w:rsidR="005E7500" w:rsidRPr="0015521F" w:rsidRDefault="005E7500">
      <w:pPr>
        <w:rPr>
          <w:b/>
          <w:lang w:val="uk-UA"/>
        </w:rPr>
      </w:pPr>
      <w:r w:rsidRPr="0015521F">
        <w:rPr>
          <w:b/>
          <w:lang w:val="uk-UA"/>
        </w:rPr>
        <w:t>Розділ № 3.Контроль основних параметрів виробів радіоелектронної апаратури</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A17CCC" w:rsidRPr="00D57488" w:rsidTr="005E7500">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 xml:space="preserve">Тема </w:t>
            </w:r>
            <w:r w:rsidR="005E7500" w:rsidRPr="005E7500">
              <w:rPr>
                <w:rFonts w:ascii="Times New Roman" w:hAnsi="Times New Roman" w:cs="Times New Roman"/>
                <w:lang w:val="uk-UA"/>
              </w:rPr>
              <w:t>10. Інструктаж</w:t>
            </w:r>
            <w:r w:rsidRPr="005E7500">
              <w:rPr>
                <w:rFonts w:ascii="Times New Roman" w:hAnsi="Times New Roman" w:cs="Times New Roman"/>
                <w:lang w:val="uk-UA"/>
              </w:rPr>
              <w:t xml:space="preserve"> з охорони праці, безпеки життєдіяльності та пожежної безпеки за змістом робіт</w:t>
            </w:r>
          </w:p>
          <w:p w:rsidR="00A65A37" w:rsidRPr="005E7500" w:rsidRDefault="005E7500" w:rsidP="005E7500">
            <w:pPr>
              <w:jc w:val="both"/>
              <w:rPr>
                <w:rFonts w:ascii="Times New Roman" w:hAnsi="Times New Roman" w:cs="Times New Roman"/>
                <w:lang w:val="uk-UA"/>
              </w:rPr>
            </w:pPr>
            <w:r w:rsidRPr="005E7500">
              <w:rPr>
                <w:rFonts w:ascii="Times New Roman" w:hAnsi="Times New Roman" w:cs="Times New Roman"/>
                <w:lang w:val="uk-UA"/>
              </w:rPr>
              <w:t>Зміст: призначення</w:t>
            </w:r>
            <w:r w:rsidR="00A65A37" w:rsidRPr="005E7500">
              <w:rPr>
                <w:rFonts w:ascii="Times New Roman" w:hAnsi="Times New Roman" w:cs="Times New Roman"/>
                <w:lang w:val="uk-UA"/>
              </w:rPr>
              <w:t>, будова та принцип роботи електроустаткування, пристроїв, інструменту, захисних засобів; інструкції з технічного обслуговування і експлуатації зварювального устаткування, пристроїв, інструменту, захисних засобів; види і строки пров</w:t>
            </w:r>
            <w:r w:rsidR="00AF37CA" w:rsidRPr="005E7500">
              <w:rPr>
                <w:rFonts w:ascii="Times New Roman" w:hAnsi="Times New Roman" w:cs="Times New Roman"/>
                <w:lang w:val="uk-UA"/>
              </w:rPr>
              <w:t>едення випробувань електронного</w:t>
            </w:r>
            <w:r w:rsidRPr="005E7500">
              <w:rPr>
                <w:rFonts w:ascii="Times New Roman" w:hAnsi="Times New Roman" w:cs="Times New Roman"/>
                <w:lang w:val="uk-UA"/>
              </w:rPr>
              <w:t xml:space="preserve"> обладнання.</w:t>
            </w:r>
          </w:p>
        </w:tc>
      </w:tr>
      <w:tr w:rsidR="00A17CCC" w:rsidRPr="00D57488" w:rsidTr="005E7500">
        <w:trPr>
          <w:trHeight w:val="390"/>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 xml:space="preserve">Тема </w:t>
            </w:r>
            <w:r w:rsidR="005E7500" w:rsidRPr="005E7500">
              <w:rPr>
                <w:rFonts w:ascii="Times New Roman" w:hAnsi="Times New Roman" w:cs="Times New Roman"/>
                <w:lang w:val="uk-UA"/>
              </w:rPr>
              <w:t>11. Вимірювання</w:t>
            </w:r>
            <w:r w:rsidRPr="005E7500">
              <w:rPr>
                <w:rFonts w:ascii="Times New Roman" w:hAnsi="Times New Roman" w:cs="Times New Roman"/>
                <w:lang w:val="uk-UA"/>
              </w:rPr>
              <w:t xml:space="preserve"> основних параметрів підсилювальних пристроїв.</w:t>
            </w:r>
          </w:p>
          <w:p w:rsidR="00F53F7F" w:rsidRPr="005E7500" w:rsidRDefault="00F53F7F" w:rsidP="00F53F7F">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Використання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вимірювальних приладів при вимірюванні основних параметрів підсилювальних пристроїв. вміння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об’єктивно оцінювати результати вимірювань при вимірюванні основних параметрів підсилювальних пристроїв. вміння користуватись технічною документацією вимірюваннях</w:t>
            </w:r>
          </w:p>
        </w:tc>
      </w:tr>
      <w:tr w:rsidR="00A17CCC" w:rsidRPr="00D57488" w:rsidTr="005E7500">
        <w:trPr>
          <w:trHeight w:val="452"/>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12.Складання схем вимірювань та контроль основних параметрів підсилювачів.</w:t>
            </w:r>
          </w:p>
          <w:p w:rsidR="00F53F7F" w:rsidRPr="005E7500" w:rsidRDefault="00F53F7F" w:rsidP="005E772B">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 xml:space="preserve">Вміння користуватись технічною документацією при вимірюваннях, практичні навички зі складання схем вимірювань основних параметрів підсилювачів, об’єктивна оцінка результатів </w:t>
            </w:r>
            <w:r w:rsidRPr="005E7500">
              <w:rPr>
                <w:rFonts w:ascii="Times New Roman" w:hAnsi="Times New Roman" w:cs="Times New Roman"/>
                <w:lang w:val="uk-UA"/>
              </w:rPr>
              <w:lastRenderedPageBreak/>
              <w:t>вимірювань</w:t>
            </w:r>
          </w:p>
        </w:tc>
      </w:tr>
      <w:tr w:rsidR="00A17CCC" w:rsidRPr="00D57488" w:rsidTr="005E7500">
        <w:trPr>
          <w:trHeight w:val="34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lastRenderedPageBreak/>
              <w:t>Тема 13.</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Вимірювання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параметрів радіо передавальних пристроїв згідно технічних умов.</w:t>
            </w:r>
          </w:p>
          <w:p w:rsidR="00F53F7F" w:rsidRPr="005E7500" w:rsidRDefault="00F53F7F" w:rsidP="000918A5">
            <w:pPr>
              <w:jc w:val="both"/>
              <w:rPr>
                <w:rFonts w:ascii="Times New Roman" w:hAnsi="Times New Roman" w:cs="Times New Roman"/>
                <w:lang w:val="uk-UA"/>
              </w:rPr>
            </w:pPr>
            <w:r w:rsidRPr="005E7500">
              <w:rPr>
                <w:rFonts w:ascii="Times New Roman" w:hAnsi="Times New Roman" w:cs="Times New Roman"/>
                <w:lang w:val="uk-UA"/>
              </w:rPr>
              <w:t>Зміст:</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 xml:space="preserve">Вміння користуватись технічною документацією при вимірюваннях параметрів радіо передавальних пристроїв, практичні навички зі складання схем вимірювань </w:t>
            </w:r>
            <w:r w:rsidR="000918A5" w:rsidRPr="005E7500">
              <w:rPr>
                <w:rFonts w:ascii="Times New Roman" w:hAnsi="Times New Roman" w:cs="Times New Roman"/>
                <w:lang w:val="uk-UA"/>
              </w:rPr>
              <w:t>основних параметрів</w:t>
            </w:r>
            <w:r w:rsidR="005E7500" w:rsidRPr="005E7500">
              <w:rPr>
                <w:rFonts w:ascii="Times New Roman" w:hAnsi="Times New Roman" w:cs="Times New Roman"/>
                <w:lang w:val="uk-UA"/>
              </w:rPr>
              <w:t xml:space="preserve"> </w:t>
            </w:r>
            <w:r w:rsidR="000918A5" w:rsidRPr="005E7500">
              <w:rPr>
                <w:rFonts w:ascii="Times New Roman" w:hAnsi="Times New Roman" w:cs="Times New Roman"/>
                <w:lang w:val="uk-UA"/>
              </w:rPr>
              <w:t>радіо передавальних пристроїв</w:t>
            </w:r>
            <w:r w:rsidRPr="005E7500">
              <w:rPr>
                <w:rFonts w:ascii="Times New Roman" w:hAnsi="Times New Roman" w:cs="Times New Roman"/>
                <w:lang w:val="uk-UA"/>
              </w:rPr>
              <w:t>, об’єктивна оцінка результатів вимірювань</w:t>
            </w:r>
          </w:p>
        </w:tc>
      </w:tr>
      <w:tr w:rsidR="00A17CCC" w:rsidRPr="00D57488" w:rsidTr="005E7500">
        <w:trPr>
          <w:trHeight w:val="315"/>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14</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.Вимірювання</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параметрів радіоприймальних пристроїв згідно технічних умов.</w:t>
            </w:r>
          </w:p>
          <w:p w:rsidR="000918A5" w:rsidRPr="005E7500" w:rsidRDefault="000918A5" w:rsidP="000918A5">
            <w:pPr>
              <w:jc w:val="both"/>
              <w:rPr>
                <w:rFonts w:ascii="Times New Roman" w:hAnsi="Times New Roman" w:cs="Times New Roman"/>
                <w:lang w:val="uk-UA"/>
              </w:rPr>
            </w:pPr>
            <w:r w:rsidRPr="005E7500">
              <w:rPr>
                <w:rFonts w:ascii="Times New Roman" w:hAnsi="Times New Roman" w:cs="Times New Roman"/>
                <w:lang w:val="uk-UA"/>
              </w:rPr>
              <w:t>Зміст:</w:t>
            </w:r>
            <w:r w:rsidR="002D26C3">
              <w:rPr>
                <w:rFonts w:ascii="Times New Roman" w:hAnsi="Times New Roman" w:cs="Times New Roman"/>
                <w:lang w:val="uk-UA"/>
              </w:rPr>
              <w:t xml:space="preserve"> </w:t>
            </w:r>
            <w:r w:rsidRPr="005E7500">
              <w:rPr>
                <w:rFonts w:ascii="Times New Roman" w:hAnsi="Times New Roman" w:cs="Times New Roman"/>
                <w:lang w:val="uk-UA"/>
              </w:rPr>
              <w:t>Вміння користуватись технічною документацією при вимірюваннях параметрів радіоприймальних пристроїв, практичні навички зі складання схем вимірювань основних параметрів</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радіо передавальних пристроїв, об’єктивна оцінка результатів вимірювань</w:t>
            </w:r>
          </w:p>
        </w:tc>
      </w:tr>
      <w:tr w:rsidR="00A17CCC" w:rsidRPr="00D57488" w:rsidTr="005E7500">
        <w:trPr>
          <w:trHeight w:val="381"/>
        </w:trPr>
        <w:tc>
          <w:tcPr>
            <w:tcW w:w="9378" w:type="dxa"/>
          </w:tcPr>
          <w:p w:rsidR="000918A5"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15.</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Контроль параметрів телевізійних пристроїв згідно технічних умов.</w:t>
            </w:r>
          </w:p>
          <w:p w:rsidR="00A17CCC" w:rsidRPr="005E7500" w:rsidRDefault="000918A5" w:rsidP="000918A5">
            <w:pPr>
              <w:jc w:val="both"/>
              <w:rPr>
                <w:rFonts w:ascii="Times New Roman" w:hAnsi="Times New Roman" w:cs="Times New Roman"/>
                <w:lang w:val="uk-UA"/>
              </w:rPr>
            </w:pPr>
            <w:r w:rsidRPr="005E7500">
              <w:rPr>
                <w:rFonts w:ascii="Times New Roman" w:hAnsi="Times New Roman" w:cs="Times New Roman"/>
                <w:lang w:val="uk-UA"/>
              </w:rPr>
              <w:t>Зміст:</w:t>
            </w:r>
            <w:r w:rsidR="002D26C3">
              <w:rPr>
                <w:rFonts w:ascii="Times New Roman" w:hAnsi="Times New Roman" w:cs="Times New Roman"/>
                <w:lang w:val="uk-UA"/>
              </w:rPr>
              <w:t xml:space="preserve"> </w:t>
            </w:r>
            <w:r w:rsidRPr="005E7500">
              <w:rPr>
                <w:rFonts w:ascii="Times New Roman" w:hAnsi="Times New Roman" w:cs="Times New Roman"/>
                <w:lang w:val="uk-UA"/>
              </w:rPr>
              <w:t>Вміння користуватись технічною документацією при вимірюваннях параметрів телевізійних пристроїв, практичні навички зі складання схем вимірювань основних параметрів</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телевізійних пристроїв, об’єктивна оцінка результатів вимірювань</w:t>
            </w:r>
          </w:p>
        </w:tc>
      </w:tr>
      <w:tr w:rsidR="00A17CCC" w:rsidRPr="005E7500" w:rsidTr="005E7500">
        <w:trPr>
          <w:trHeight w:val="570"/>
        </w:trPr>
        <w:tc>
          <w:tcPr>
            <w:tcW w:w="9378" w:type="dxa"/>
          </w:tcPr>
          <w:p w:rsidR="00A17CCC" w:rsidRPr="005E7500" w:rsidRDefault="00A17CCC" w:rsidP="005E772B">
            <w:pPr>
              <w:jc w:val="both"/>
              <w:rPr>
                <w:rFonts w:ascii="Times New Roman" w:hAnsi="Times New Roman" w:cs="Times New Roman"/>
                <w:lang w:val="uk-UA"/>
              </w:rPr>
            </w:pPr>
            <w:r w:rsidRPr="005E7500">
              <w:rPr>
                <w:rFonts w:ascii="Times New Roman" w:hAnsi="Times New Roman" w:cs="Times New Roman"/>
                <w:lang w:val="uk-UA"/>
              </w:rPr>
              <w:t>Тема 16.</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Самостійне виконання робіт контролера радіоелектронної апаратури та приладів складністю 3 розряду.</w:t>
            </w:r>
          </w:p>
          <w:p w:rsidR="000918A5" w:rsidRPr="005E7500" w:rsidRDefault="000918A5" w:rsidP="000918A5">
            <w:pPr>
              <w:jc w:val="both"/>
              <w:rPr>
                <w:rFonts w:ascii="Times New Roman" w:hAnsi="Times New Roman" w:cs="Times New Roman"/>
                <w:lang w:val="uk-UA"/>
              </w:rPr>
            </w:pPr>
            <w:r w:rsidRPr="005E7500">
              <w:rPr>
                <w:rFonts w:ascii="Times New Roman" w:hAnsi="Times New Roman" w:cs="Times New Roman"/>
                <w:lang w:val="uk-UA"/>
              </w:rPr>
              <w:t>Зміст:</w:t>
            </w:r>
            <w:r w:rsidR="002D26C3">
              <w:rPr>
                <w:rFonts w:ascii="Times New Roman" w:hAnsi="Times New Roman" w:cs="Times New Roman"/>
                <w:lang w:val="uk-UA"/>
              </w:rPr>
              <w:t xml:space="preserve"> </w:t>
            </w:r>
            <w:r w:rsidRPr="005E7500">
              <w:rPr>
                <w:rFonts w:ascii="Times New Roman" w:hAnsi="Times New Roman" w:cs="Times New Roman"/>
                <w:lang w:val="uk-UA"/>
              </w:rPr>
              <w:t xml:space="preserve">Оволодіння навиками самостійного виконання робіт контролера радіоелектронної апаратури та приладів складністю 3 розряду, дотримання норм техніки безпеки та </w:t>
            </w:r>
          </w:p>
          <w:p w:rsidR="000918A5" w:rsidRPr="005E7500" w:rsidRDefault="000918A5" w:rsidP="000918A5">
            <w:pPr>
              <w:jc w:val="both"/>
              <w:rPr>
                <w:rFonts w:ascii="Times New Roman" w:hAnsi="Times New Roman" w:cs="Times New Roman"/>
                <w:lang w:val="uk-UA"/>
              </w:rPr>
            </w:pPr>
            <w:r w:rsidRPr="005E7500">
              <w:rPr>
                <w:rFonts w:ascii="Times New Roman" w:hAnsi="Times New Roman" w:cs="Times New Roman"/>
                <w:lang w:val="uk-UA"/>
              </w:rPr>
              <w:t>нормативів</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часу на</w:t>
            </w:r>
            <w:r w:rsidR="005E7500" w:rsidRPr="005E7500">
              <w:rPr>
                <w:rFonts w:ascii="Times New Roman" w:hAnsi="Times New Roman" w:cs="Times New Roman"/>
                <w:lang w:val="uk-UA"/>
              </w:rPr>
              <w:t xml:space="preserve"> </w:t>
            </w:r>
            <w:r w:rsidRPr="005E7500">
              <w:rPr>
                <w:rFonts w:ascii="Times New Roman" w:hAnsi="Times New Roman" w:cs="Times New Roman"/>
                <w:lang w:val="uk-UA"/>
              </w:rPr>
              <w:t>виконання робіт</w:t>
            </w:r>
          </w:p>
        </w:tc>
      </w:tr>
    </w:tbl>
    <w:p w:rsidR="00A17CCC" w:rsidRPr="005E7500" w:rsidRDefault="00A17CCC" w:rsidP="00A17CCC">
      <w:pPr>
        <w:jc w:val="both"/>
        <w:rPr>
          <w:lang w:val="uk-UA"/>
        </w:rPr>
      </w:pPr>
    </w:p>
    <w:p w:rsidR="00A17CCC" w:rsidRPr="005E7500" w:rsidRDefault="00A17CCC" w:rsidP="00A17CCC">
      <w:pPr>
        <w:ind w:firstLine="567"/>
        <w:jc w:val="both"/>
        <w:rPr>
          <w:lang w:val="uk-UA"/>
        </w:rPr>
      </w:pPr>
    </w:p>
    <w:p w:rsidR="00813303" w:rsidRPr="005E7500" w:rsidRDefault="00813303" w:rsidP="003D78B4">
      <w:pPr>
        <w:jc w:val="both"/>
        <w:rPr>
          <w:lang w:val="uk-UA"/>
        </w:rPr>
      </w:pPr>
    </w:p>
    <w:p w:rsidR="00195DF1" w:rsidRPr="005E7500" w:rsidRDefault="00195DF1" w:rsidP="00195DF1">
      <w:pPr>
        <w:ind w:firstLine="708"/>
        <w:jc w:val="center"/>
        <w:rPr>
          <w:b/>
          <w:bCs/>
          <w:lang w:val="uk-UA"/>
        </w:rPr>
      </w:pPr>
      <w:r w:rsidRPr="005E7500">
        <w:rPr>
          <w:b/>
          <w:bCs/>
          <w:lang w:val="uk-UA"/>
        </w:rPr>
        <w:t>3. Структура навчальної дисципліни</w:t>
      </w:r>
    </w:p>
    <w:tbl>
      <w:tblPr>
        <w:tblW w:w="88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870"/>
        <w:gridCol w:w="581"/>
        <w:gridCol w:w="581"/>
        <w:gridCol w:w="581"/>
        <w:gridCol w:w="435"/>
        <w:gridCol w:w="557"/>
        <w:gridCol w:w="605"/>
        <w:gridCol w:w="435"/>
        <w:gridCol w:w="581"/>
        <w:gridCol w:w="622"/>
        <w:gridCol w:w="595"/>
        <w:gridCol w:w="662"/>
        <w:gridCol w:w="1189"/>
        <w:gridCol w:w="1189"/>
        <w:gridCol w:w="1189"/>
        <w:gridCol w:w="1189"/>
        <w:gridCol w:w="1189"/>
        <w:gridCol w:w="1192"/>
      </w:tblGrid>
      <w:tr w:rsidR="0026090B" w:rsidRPr="005E7500" w:rsidTr="009148B4">
        <w:trPr>
          <w:gridAfter w:val="6"/>
          <w:wAfter w:w="2101" w:type="pct"/>
          <w:tblHeader/>
        </w:trPr>
        <w:tc>
          <w:tcPr>
            <w:tcW w:w="808" w:type="pct"/>
            <w:vMerge w:val="restart"/>
            <w:tcBorders>
              <w:top w:val="single" w:sz="4" w:space="0" w:color="auto"/>
              <w:left w:val="single" w:sz="4" w:space="0" w:color="auto"/>
              <w:bottom w:val="single" w:sz="4" w:space="0" w:color="auto"/>
              <w:right w:val="single" w:sz="4" w:space="0" w:color="auto"/>
            </w:tcBorders>
          </w:tcPr>
          <w:p w:rsidR="005E3139" w:rsidRPr="005E7500" w:rsidRDefault="005E3139" w:rsidP="005E3139">
            <w:pPr>
              <w:jc w:val="center"/>
              <w:rPr>
                <w:lang w:val="uk-UA"/>
              </w:rPr>
            </w:pPr>
            <w:r w:rsidRPr="005E7500">
              <w:rPr>
                <w:lang w:val="uk-UA"/>
              </w:rPr>
              <w:t>Назви розділів і тем</w:t>
            </w:r>
          </w:p>
        </w:tc>
        <w:tc>
          <w:tcPr>
            <w:tcW w:w="2091" w:type="pct"/>
            <w:gridSpan w:val="12"/>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Кількість годин</w:t>
            </w:r>
          </w:p>
        </w:tc>
      </w:tr>
      <w:tr w:rsidR="0026090B" w:rsidRPr="005E7500" w:rsidTr="00BB51C6">
        <w:trPr>
          <w:gridAfter w:val="6"/>
          <w:wAfter w:w="2101" w:type="pct"/>
          <w:tblHeader/>
        </w:trPr>
        <w:tc>
          <w:tcPr>
            <w:tcW w:w="808" w:type="pct"/>
            <w:vMerge/>
            <w:tcBorders>
              <w:top w:val="single" w:sz="4" w:space="0" w:color="auto"/>
              <w:left w:val="single" w:sz="4" w:space="0" w:color="auto"/>
              <w:bottom w:val="single" w:sz="4" w:space="0" w:color="auto"/>
              <w:right w:val="single" w:sz="4" w:space="0" w:color="auto"/>
            </w:tcBorders>
          </w:tcPr>
          <w:p w:rsidR="005E3139" w:rsidRPr="005E7500" w:rsidRDefault="005E3139" w:rsidP="005E3139">
            <w:pPr>
              <w:jc w:val="center"/>
              <w:rPr>
                <w:lang w:val="uk-UA"/>
              </w:rPr>
            </w:pPr>
          </w:p>
        </w:tc>
        <w:tc>
          <w:tcPr>
            <w:tcW w:w="1061" w:type="pct"/>
            <w:gridSpan w:val="6"/>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денна форма</w:t>
            </w:r>
          </w:p>
        </w:tc>
        <w:tc>
          <w:tcPr>
            <w:tcW w:w="1030" w:type="pct"/>
            <w:gridSpan w:val="6"/>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заочна форма</w:t>
            </w:r>
          </w:p>
        </w:tc>
      </w:tr>
      <w:tr w:rsidR="0026090B" w:rsidRPr="005E7500" w:rsidTr="00BB51C6">
        <w:trPr>
          <w:gridAfter w:val="6"/>
          <w:wAfter w:w="2101" w:type="pct"/>
          <w:tblHeader/>
        </w:trPr>
        <w:tc>
          <w:tcPr>
            <w:tcW w:w="808" w:type="pct"/>
            <w:vMerge/>
            <w:tcBorders>
              <w:top w:val="single" w:sz="4" w:space="0" w:color="auto"/>
              <w:left w:val="single" w:sz="4" w:space="0" w:color="auto"/>
              <w:bottom w:val="single" w:sz="4" w:space="0" w:color="auto"/>
              <w:right w:val="single" w:sz="4" w:space="0" w:color="auto"/>
            </w:tcBorders>
          </w:tcPr>
          <w:p w:rsidR="005E3139" w:rsidRPr="005E7500" w:rsidRDefault="005E3139" w:rsidP="005E3139">
            <w:pPr>
              <w:jc w:val="center"/>
              <w:rPr>
                <w:lang w:val="uk-UA"/>
              </w:rPr>
            </w:pPr>
          </w:p>
        </w:tc>
        <w:tc>
          <w:tcPr>
            <w:tcW w:w="256" w:type="pct"/>
            <w:vMerge w:val="restar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left="-106" w:right="-62"/>
              <w:jc w:val="center"/>
              <w:rPr>
                <w:lang w:val="uk-UA"/>
              </w:rPr>
            </w:pPr>
            <w:r w:rsidRPr="005E7500">
              <w:rPr>
                <w:lang w:val="uk-UA"/>
              </w:rPr>
              <w:t>усього</w:t>
            </w:r>
          </w:p>
        </w:tc>
        <w:tc>
          <w:tcPr>
            <w:tcW w:w="805" w:type="pct"/>
            <w:gridSpan w:val="5"/>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у тому числі</w:t>
            </w:r>
          </w:p>
        </w:tc>
        <w:tc>
          <w:tcPr>
            <w:tcW w:w="178" w:type="pct"/>
            <w:vMerge w:val="restar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усього</w:t>
            </w:r>
          </w:p>
        </w:tc>
        <w:tc>
          <w:tcPr>
            <w:tcW w:w="852" w:type="pct"/>
            <w:gridSpan w:val="5"/>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у тому числі</w:t>
            </w:r>
          </w:p>
        </w:tc>
      </w:tr>
      <w:tr w:rsidR="0026090B" w:rsidRPr="005E7500" w:rsidTr="00BB51C6">
        <w:trPr>
          <w:gridAfter w:val="6"/>
          <w:wAfter w:w="2101" w:type="pct"/>
          <w:tblHeader/>
        </w:trPr>
        <w:tc>
          <w:tcPr>
            <w:tcW w:w="808" w:type="pct"/>
            <w:vMerge/>
            <w:tcBorders>
              <w:top w:val="single" w:sz="4" w:space="0" w:color="auto"/>
              <w:left w:val="single" w:sz="4" w:space="0" w:color="auto"/>
              <w:bottom w:val="single" w:sz="4" w:space="0" w:color="auto"/>
              <w:right w:val="single" w:sz="4" w:space="0" w:color="auto"/>
            </w:tcBorders>
          </w:tcPr>
          <w:p w:rsidR="005E3139" w:rsidRPr="005E7500" w:rsidRDefault="005E3139" w:rsidP="005E3139">
            <w:pPr>
              <w:jc w:val="center"/>
              <w:rPr>
                <w:lang w:val="uk-UA"/>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left="-106" w:right="-62"/>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л</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п</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лаб</w:t>
            </w:r>
          </w:p>
        </w:tc>
        <w:tc>
          <w:tcPr>
            <w:tcW w:w="128"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left="-105" w:right="-103"/>
              <w:jc w:val="center"/>
              <w:rPr>
                <w:lang w:val="uk-UA"/>
              </w:rPr>
            </w:pPr>
            <w:r w:rsidRPr="005E7500">
              <w:rPr>
                <w:lang w:val="uk-UA"/>
              </w:rPr>
              <w:t>інд</w:t>
            </w:r>
          </w:p>
        </w:tc>
        <w:tc>
          <w:tcPr>
            <w:tcW w:w="164"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hanging="113"/>
              <w:jc w:val="center"/>
              <w:rPr>
                <w:lang w:val="uk-UA"/>
              </w:rPr>
            </w:pPr>
            <w:r w:rsidRPr="005E7500">
              <w:rPr>
                <w:lang w:val="uk-UA"/>
              </w:rPr>
              <w:t>с.р.</w:t>
            </w:r>
          </w:p>
        </w:tc>
        <w:tc>
          <w:tcPr>
            <w:tcW w:w="178" w:type="pct"/>
            <w:vMerge/>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л</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п</w:t>
            </w:r>
          </w:p>
        </w:tc>
        <w:tc>
          <w:tcPr>
            <w:tcW w:w="183"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лаб</w:t>
            </w:r>
          </w:p>
        </w:tc>
        <w:tc>
          <w:tcPr>
            <w:tcW w:w="175"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інд</w:t>
            </w:r>
          </w:p>
        </w:tc>
        <w:tc>
          <w:tcPr>
            <w:tcW w:w="195"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с.р.</w:t>
            </w:r>
          </w:p>
        </w:tc>
      </w:tr>
      <w:tr w:rsidR="0026090B" w:rsidRPr="005E7500" w:rsidTr="00BB51C6">
        <w:trPr>
          <w:gridAfter w:val="6"/>
          <w:wAfter w:w="2101" w:type="pct"/>
          <w:tblHeader/>
        </w:trPr>
        <w:tc>
          <w:tcPr>
            <w:tcW w:w="808" w:type="pct"/>
            <w:tcBorders>
              <w:top w:val="single" w:sz="4" w:space="0" w:color="auto"/>
              <w:left w:val="single" w:sz="4" w:space="0" w:color="auto"/>
              <w:bottom w:val="single" w:sz="4" w:space="0" w:color="auto"/>
              <w:right w:val="single" w:sz="4" w:space="0" w:color="auto"/>
            </w:tcBorders>
          </w:tcPr>
          <w:p w:rsidR="005E3139" w:rsidRPr="005E7500" w:rsidRDefault="005E3139" w:rsidP="005E3139">
            <w:pPr>
              <w:jc w:val="center"/>
              <w:rPr>
                <w:lang w:val="uk-UA"/>
              </w:rPr>
            </w:pPr>
            <w:r w:rsidRPr="005E7500">
              <w:rPr>
                <w:lang w:val="uk-UA"/>
              </w:rPr>
              <w:t>1</w:t>
            </w:r>
          </w:p>
        </w:tc>
        <w:tc>
          <w:tcPr>
            <w:tcW w:w="256"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left="-106" w:right="-62"/>
              <w:jc w:val="center"/>
              <w:rPr>
                <w:lang w:val="uk-UA"/>
              </w:rPr>
            </w:pPr>
            <w:r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3</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5</w:t>
            </w:r>
          </w:p>
        </w:tc>
        <w:tc>
          <w:tcPr>
            <w:tcW w:w="128"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ind w:left="-105" w:right="-103"/>
              <w:jc w:val="center"/>
              <w:rPr>
                <w:lang w:val="uk-UA"/>
              </w:rPr>
            </w:pPr>
            <w:r w:rsidRPr="005E7500">
              <w:rPr>
                <w:lang w:val="uk-UA"/>
              </w:rPr>
              <w:t>6</w:t>
            </w:r>
          </w:p>
        </w:tc>
        <w:tc>
          <w:tcPr>
            <w:tcW w:w="164"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7</w:t>
            </w:r>
          </w:p>
        </w:tc>
        <w:tc>
          <w:tcPr>
            <w:tcW w:w="178"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8</w:t>
            </w:r>
          </w:p>
        </w:tc>
        <w:tc>
          <w:tcPr>
            <w:tcW w:w="128"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9</w:t>
            </w:r>
          </w:p>
        </w:tc>
        <w:tc>
          <w:tcPr>
            <w:tcW w:w="171"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10</w:t>
            </w:r>
          </w:p>
        </w:tc>
        <w:tc>
          <w:tcPr>
            <w:tcW w:w="183"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11</w:t>
            </w:r>
          </w:p>
        </w:tc>
        <w:tc>
          <w:tcPr>
            <w:tcW w:w="175"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12</w:t>
            </w:r>
          </w:p>
        </w:tc>
        <w:tc>
          <w:tcPr>
            <w:tcW w:w="195" w:type="pct"/>
            <w:tcBorders>
              <w:top w:val="single" w:sz="4" w:space="0" w:color="auto"/>
              <w:left w:val="single" w:sz="4" w:space="0" w:color="auto"/>
              <w:bottom w:val="single" w:sz="4" w:space="0" w:color="auto"/>
              <w:right w:val="single" w:sz="4" w:space="0" w:color="auto"/>
            </w:tcBorders>
            <w:vAlign w:val="center"/>
          </w:tcPr>
          <w:p w:rsidR="005E3139" w:rsidRPr="005E7500" w:rsidRDefault="005E3139" w:rsidP="009148B4">
            <w:pPr>
              <w:jc w:val="center"/>
              <w:rPr>
                <w:lang w:val="uk-UA"/>
              </w:rPr>
            </w:pPr>
            <w:r w:rsidRPr="005E7500">
              <w:rPr>
                <w:lang w:val="uk-UA"/>
              </w:rPr>
              <w:t>13</w:t>
            </w:r>
          </w:p>
        </w:tc>
      </w:tr>
      <w:tr w:rsidR="0026090B" w:rsidRPr="005E7500" w:rsidTr="009148B4">
        <w:trPr>
          <w:gridAfter w:val="6"/>
          <w:wAfter w:w="2101" w:type="pct"/>
          <w:cantSplit/>
        </w:trPr>
        <w:tc>
          <w:tcPr>
            <w:tcW w:w="2899" w:type="pct"/>
            <w:gridSpan w:val="13"/>
            <w:tcBorders>
              <w:top w:val="single" w:sz="4" w:space="0" w:color="auto"/>
              <w:left w:val="single" w:sz="4" w:space="0" w:color="auto"/>
              <w:bottom w:val="single" w:sz="4" w:space="0" w:color="auto"/>
              <w:right w:val="single" w:sz="4" w:space="0" w:color="auto"/>
            </w:tcBorders>
            <w:vAlign w:val="center"/>
          </w:tcPr>
          <w:p w:rsidR="00E23E68" w:rsidRPr="00A2194C" w:rsidRDefault="005E7500" w:rsidP="0015521F">
            <w:pPr>
              <w:jc w:val="center"/>
              <w:rPr>
                <w:b/>
                <w:bCs/>
                <w:lang w:val="uk-UA"/>
              </w:rPr>
            </w:pPr>
            <w:r w:rsidRPr="00A2194C">
              <w:rPr>
                <w:b/>
                <w:lang w:val="uk-UA"/>
              </w:rPr>
              <w:t>Розділ</w:t>
            </w:r>
            <w:r w:rsidR="00C02A33" w:rsidRPr="00A2194C">
              <w:rPr>
                <w:b/>
                <w:lang w:val="uk-UA"/>
              </w:rPr>
              <w:t xml:space="preserve"> 1.Контроль параметрів електрорадіоелементів</w:t>
            </w: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Тема 1. Інструктаж</w:t>
            </w:r>
            <w:r w:rsidR="005E7500" w:rsidRPr="005E7500">
              <w:rPr>
                <w:lang w:val="uk-UA"/>
              </w:rPr>
              <w:t xml:space="preserve"> </w:t>
            </w:r>
            <w:r w:rsidRPr="005E7500">
              <w:rPr>
                <w:lang w:val="uk-UA"/>
              </w:rPr>
              <w:t>з охорони праці. Безпеки життєдіяльності та пожежної безпеки за змістом робіт.</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E251BD" w:rsidP="009148B4">
            <w:pPr>
              <w:jc w:val="center"/>
              <w:rPr>
                <w:lang w:val="uk-UA"/>
              </w:rPr>
            </w:pPr>
            <w:r w:rsidRPr="005E7500">
              <w:rPr>
                <w:lang w:val="uk-UA"/>
              </w:rPr>
              <w:t>8</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302F1" w:rsidP="009148B4">
            <w:pPr>
              <w:jc w:val="center"/>
              <w:rPr>
                <w:lang w:val="uk-UA"/>
              </w:rPr>
            </w:pPr>
            <w:r w:rsidRPr="005E7500">
              <w:rPr>
                <w:lang w:val="uk-UA"/>
              </w:rPr>
              <w:t>4</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Тема 2. Контроль зовнішнього вигляду, розшифрування маркування та вимірювання основних параметрів електрорадіоелементів</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302F1"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Тема 3. Ознайомлення з структурними, функціональними, електричними принциповими та кінематичними схемами радіотехнічних пристроїв.</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w:t>
            </w:r>
            <w:r w:rsidR="00E251BD" w:rsidRPr="005E7500">
              <w:rPr>
                <w:lang w:val="uk-UA"/>
              </w:rPr>
              <w:t>0</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C02A33">
            <w:pPr>
              <w:rPr>
                <w:lang w:val="uk-UA"/>
              </w:rPr>
            </w:pPr>
            <w:r w:rsidRPr="005E7500">
              <w:rPr>
                <w:lang w:val="uk-UA"/>
              </w:rPr>
              <w:t>Всього</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30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ind w:left="-112"/>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C302F1" w:rsidP="009148B4">
            <w:pPr>
              <w:jc w:val="center"/>
              <w:rPr>
                <w:lang w:val="uk-UA"/>
              </w:rPr>
            </w:pPr>
            <w:r w:rsidRPr="005E7500">
              <w:rPr>
                <w:lang w:val="uk-UA"/>
              </w:rPr>
              <w:t>12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ind w:left="-112"/>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C302F1" w:rsidP="009148B4">
            <w:pPr>
              <w:jc w:val="center"/>
              <w:rPr>
                <w:lang w:val="uk-UA"/>
              </w:rPr>
            </w:pPr>
            <w:r w:rsidRPr="005E7500">
              <w:rPr>
                <w:lang w:val="uk-UA"/>
              </w:rPr>
              <w:t>18</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C02A33" w:rsidRPr="005E7500" w:rsidTr="00BB51C6">
        <w:tc>
          <w:tcPr>
            <w:tcW w:w="2899" w:type="pct"/>
            <w:gridSpan w:val="13"/>
            <w:tcBorders>
              <w:top w:val="single" w:sz="4" w:space="0" w:color="auto"/>
              <w:left w:val="single" w:sz="4" w:space="0" w:color="auto"/>
              <w:bottom w:val="single" w:sz="4" w:space="0" w:color="auto"/>
              <w:right w:val="single" w:sz="4" w:space="0" w:color="auto"/>
            </w:tcBorders>
            <w:vAlign w:val="center"/>
          </w:tcPr>
          <w:p w:rsidR="00C02A33" w:rsidRPr="005E7500" w:rsidRDefault="005E7500" w:rsidP="0015521F">
            <w:pPr>
              <w:jc w:val="center"/>
              <w:rPr>
                <w:lang w:val="uk-UA"/>
              </w:rPr>
            </w:pPr>
            <w:r w:rsidRPr="005E7500">
              <w:rPr>
                <w:b/>
                <w:lang w:val="uk-UA"/>
              </w:rPr>
              <w:t>Розділ</w:t>
            </w:r>
            <w:r w:rsidR="00C02A33" w:rsidRPr="005E7500">
              <w:rPr>
                <w:b/>
                <w:lang w:val="uk-UA"/>
              </w:rPr>
              <w:t xml:space="preserve"> 2. </w:t>
            </w:r>
            <w:r w:rsidR="00C02A33" w:rsidRPr="005E7500">
              <w:rPr>
                <w:b/>
                <w:color w:val="000000"/>
                <w:lang w:val="uk-UA"/>
              </w:rPr>
              <w:t>Контроль основних параметрів вузлів і блоків радіоелектронної апаратури</w:t>
            </w:r>
          </w:p>
        </w:tc>
        <w:tc>
          <w:tcPr>
            <w:tcW w:w="350" w:type="pct"/>
          </w:tcPr>
          <w:p w:rsidR="00C02A33" w:rsidRPr="005E7500" w:rsidRDefault="00C02A33" w:rsidP="00C02A33">
            <w:pPr>
              <w:rPr>
                <w:lang w:val="uk-UA"/>
              </w:rPr>
            </w:pPr>
          </w:p>
        </w:tc>
        <w:tc>
          <w:tcPr>
            <w:tcW w:w="350" w:type="pct"/>
          </w:tcPr>
          <w:p w:rsidR="00C02A33" w:rsidRPr="005E7500" w:rsidRDefault="00C02A33" w:rsidP="00C02A33">
            <w:pPr>
              <w:rPr>
                <w:lang w:val="uk-UA"/>
              </w:rPr>
            </w:pPr>
          </w:p>
        </w:tc>
        <w:tc>
          <w:tcPr>
            <w:tcW w:w="350" w:type="pct"/>
          </w:tcPr>
          <w:p w:rsidR="00C02A33" w:rsidRPr="005E7500" w:rsidRDefault="00C02A33" w:rsidP="00C02A33">
            <w:pPr>
              <w:rPr>
                <w:lang w:val="uk-UA"/>
              </w:rPr>
            </w:pPr>
            <w:r w:rsidRPr="005E7500">
              <w:rPr>
                <w:lang w:val="uk-UA"/>
              </w:rPr>
              <w:t>6</w:t>
            </w:r>
          </w:p>
        </w:tc>
        <w:tc>
          <w:tcPr>
            <w:tcW w:w="350" w:type="pct"/>
          </w:tcPr>
          <w:p w:rsidR="00C02A33" w:rsidRPr="005E7500" w:rsidRDefault="00C02A33" w:rsidP="00C02A33">
            <w:pPr>
              <w:rPr>
                <w:lang w:val="uk-UA"/>
              </w:rPr>
            </w:pPr>
          </w:p>
        </w:tc>
        <w:tc>
          <w:tcPr>
            <w:tcW w:w="350" w:type="pct"/>
          </w:tcPr>
          <w:p w:rsidR="00C02A33" w:rsidRPr="005E7500" w:rsidRDefault="00C02A33" w:rsidP="00C02A33">
            <w:pPr>
              <w:rPr>
                <w:lang w:val="uk-UA"/>
              </w:rPr>
            </w:pPr>
          </w:p>
        </w:tc>
        <w:tc>
          <w:tcPr>
            <w:tcW w:w="351" w:type="pct"/>
          </w:tcPr>
          <w:p w:rsidR="00C02A33" w:rsidRPr="005E7500" w:rsidRDefault="00C02A33" w:rsidP="00C02A33">
            <w:pPr>
              <w:rPr>
                <w:lang w:val="uk-UA"/>
              </w:rPr>
            </w:pPr>
            <w:r w:rsidRPr="005E7500">
              <w:rPr>
                <w:lang w:val="uk-UA"/>
              </w:rPr>
              <w:t>8</w:t>
            </w: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 xml:space="preserve">Тема 4. Зняття характеристик трансформатора в </w:t>
            </w:r>
            <w:r w:rsidRPr="005E7500">
              <w:rPr>
                <w:lang w:val="uk-UA"/>
              </w:rPr>
              <w:lastRenderedPageBreak/>
              <w:t>різних режимах роботи</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lastRenderedPageBreak/>
              <w:t>12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lastRenderedPageBreak/>
              <w:t>Тема 5. Контроль параметрів блоків живлення та їх складових</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ind w:left="-112"/>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631862"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Тема 6 Контроль</w:t>
            </w:r>
            <w:r w:rsidR="005E7500" w:rsidRPr="005E7500">
              <w:rPr>
                <w:lang w:val="uk-UA"/>
              </w:rPr>
              <w:t xml:space="preserve"> </w:t>
            </w:r>
            <w:r w:rsidRPr="005E7500">
              <w:rPr>
                <w:lang w:val="uk-UA"/>
              </w:rPr>
              <w:t>параметрів вузлів індикації.</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6</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jc w:val="both"/>
              <w:rPr>
                <w:lang w:val="uk-UA"/>
              </w:rPr>
            </w:pPr>
            <w:r w:rsidRPr="005E7500">
              <w:rPr>
                <w:lang w:val="uk-UA"/>
              </w:rPr>
              <w:t>Тема7.Перевірка монтажу високочастотних вузлів радіоапаратури .</w:t>
            </w:r>
          </w:p>
          <w:p w:rsidR="00C02A33" w:rsidRPr="005E7500" w:rsidRDefault="00C02A33" w:rsidP="00C02A33">
            <w:pPr>
              <w:rPr>
                <w:lang w:val="uk-UA"/>
              </w:rPr>
            </w:pP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w:t>
            </w:r>
            <w:r w:rsidR="00E251BD" w:rsidRPr="005E7500">
              <w:rPr>
                <w:lang w:val="uk-UA"/>
              </w:rPr>
              <w:t>0</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jc w:val="both"/>
              <w:rPr>
                <w:lang w:val="uk-UA"/>
              </w:rPr>
            </w:pPr>
            <w:r w:rsidRPr="005E7500">
              <w:rPr>
                <w:lang w:val="uk-UA"/>
              </w:rPr>
              <w:t>Тема8.Перевірка параметрів високочастотних блоків передавальної радіоапаратури</w:t>
            </w:r>
          </w:p>
          <w:p w:rsidR="00C02A33" w:rsidRPr="005E7500" w:rsidRDefault="00C02A33" w:rsidP="00C02A33">
            <w:pPr>
              <w:rPr>
                <w:lang w:val="uk-UA"/>
              </w:rPr>
            </w:pP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C02A33"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C02A33" w:rsidRPr="005E7500" w:rsidRDefault="00C02A33" w:rsidP="00C02A33">
            <w:pPr>
              <w:rPr>
                <w:lang w:val="uk-UA"/>
              </w:rPr>
            </w:pPr>
            <w:r w:rsidRPr="005E7500">
              <w:rPr>
                <w:lang w:val="uk-UA"/>
              </w:rPr>
              <w:t>Тема 9 Перевірка параметрів високочастотних блоків приймальної радіоапаратури</w:t>
            </w:r>
          </w:p>
        </w:tc>
        <w:tc>
          <w:tcPr>
            <w:tcW w:w="256"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C02A33" w:rsidRPr="005E7500" w:rsidRDefault="00BD30D2"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C02A33" w:rsidRPr="005E7500" w:rsidRDefault="00C02A33"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C02A33">
            <w:pPr>
              <w:rPr>
                <w:lang w:val="uk-UA"/>
              </w:rPr>
            </w:pPr>
            <w:r w:rsidRPr="005E7500">
              <w:rPr>
                <w:lang w:val="uk-UA"/>
              </w:rPr>
              <w:t>Всього</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D81E41" w:rsidP="009148B4">
            <w:pPr>
              <w:jc w:val="center"/>
              <w:rPr>
                <w:lang w:val="uk-UA"/>
              </w:rPr>
            </w:pPr>
            <w:r w:rsidRPr="005E7500">
              <w:rPr>
                <w:lang w:val="uk-UA"/>
              </w:rPr>
              <w:t>70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C302F1" w:rsidP="009148B4">
            <w:pPr>
              <w:jc w:val="center"/>
              <w:rPr>
                <w:lang w:val="uk-UA"/>
              </w:rPr>
            </w:pPr>
            <w:r w:rsidRPr="005E7500">
              <w:rPr>
                <w:lang w:val="uk-UA"/>
              </w:rPr>
              <w:t>26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B8136F" w:rsidP="009148B4">
            <w:pPr>
              <w:jc w:val="center"/>
              <w:rPr>
                <w:lang w:val="uk-UA"/>
              </w:rPr>
            </w:pPr>
            <w:r w:rsidRPr="005E7500">
              <w:rPr>
                <w:lang w:val="uk-UA"/>
              </w:rPr>
              <w:t>4</w:t>
            </w:r>
            <w:r w:rsidR="00D81E41" w:rsidRPr="005E7500">
              <w:rPr>
                <w:lang w:val="uk-UA"/>
              </w:rPr>
              <w:t>4</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c>
          <w:tcPr>
            <w:tcW w:w="2899" w:type="pct"/>
            <w:gridSpan w:val="13"/>
            <w:tcBorders>
              <w:top w:val="single" w:sz="4" w:space="0" w:color="auto"/>
              <w:left w:val="single" w:sz="4" w:space="0" w:color="auto"/>
              <w:bottom w:val="single" w:sz="4" w:space="0" w:color="auto"/>
              <w:right w:val="single" w:sz="4" w:space="0" w:color="auto"/>
            </w:tcBorders>
            <w:vAlign w:val="center"/>
          </w:tcPr>
          <w:p w:rsidR="003153CC" w:rsidRPr="005E7500" w:rsidRDefault="005E7500" w:rsidP="0015521F">
            <w:pPr>
              <w:jc w:val="center"/>
              <w:rPr>
                <w:lang w:val="uk-UA"/>
              </w:rPr>
            </w:pPr>
            <w:r w:rsidRPr="005E7500">
              <w:rPr>
                <w:b/>
                <w:lang w:val="uk-UA"/>
              </w:rPr>
              <w:t>Розділ</w:t>
            </w:r>
            <w:r w:rsidR="003153CC" w:rsidRPr="005E7500">
              <w:rPr>
                <w:b/>
                <w:lang w:val="uk-UA"/>
              </w:rPr>
              <w:t xml:space="preserve"> 3.Контроль основних параметрів виробів радіоелектронної апаратури</w:t>
            </w:r>
          </w:p>
        </w:tc>
        <w:tc>
          <w:tcPr>
            <w:tcW w:w="350" w:type="pct"/>
          </w:tcPr>
          <w:p w:rsidR="003153CC" w:rsidRPr="005E7500" w:rsidRDefault="003153CC" w:rsidP="003153CC">
            <w:pPr>
              <w:rPr>
                <w:lang w:val="uk-UA"/>
              </w:rPr>
            </w:pPr>
          </w:p>
        </w:tc>
        <w:tc>
          <w:tcPr>
            <w:tcW w:w="350" w:type="pct"/>
          </w:tcPr>
          <w:p w:rsidR="003153CC" w:rsidRPr="005E7500" w:rsidRDefault="003153CC" w:rsidP="003153CC">
            <w:pPr>
              <w:rPr>
                <w:lang w:val="uk-UA"/>
              </w:rPr>
            </w:pPr>
          </w:p>
        </w:tc>
        <w:tc>
          <w:tcPr>
            <w:tcW w:w="350" w:type="pct"/>
          </w:tcPr>
          <w:p w:rsidR="003153CC" w:rsidRPr="005E7500" w:rsidRDefault="003153CC" w:rsidP="003153CC">
            <w:pPr>
              <w:rPr>
                <w:lang w:val="uk-UA"/>
              </w:rPr>
            </w:pPr>
          </w:p>
        </w:tc>
        <w:tc>
          <w:tcPr>
            <w:tcW w:w="350" w:type="pct"/>
          </w:tcPr>
          <w:p w:rsidR="003153CC" w:rsidRPr="005E7500" w:rsidRDefault="003153CC" w:rsidP="003153CC">
            <w:pPr>
              <w:rPr>
                <w:lang w:val="uk-UA"/>
              </w:rPr>
            </w:pPr>
          </w:p>
        </w:tc>
        <w:tc>
          <w:tcPr>
            <w:tcW w:w="350" w:type="pct"/>
          </w:tcPr>
          <w:p w:rsidR="003153CC" w:rsidRPr="005E7500" w:rsidRDefault="003153CC" w:rsidP="003153CC">
            <w:pPr>
              <w:rPr>
                <w:lang w:val="uk-UA"/>
              </w:rPr>
            </w:pPr>
          </w:p>
        </w:tc>
        <w:tc>
          <w:tcPr>
            <w:tcW w:w="351" w:type="pct"/>
          </w:tcPr>
          <w:p w:rsidR="003153CC" w:rsidRPr="005E7500" w:rsidRDefault="003153CC" w:rsidP="003153CC">
            <w:pPr>
              <w:rPr>
                <w:lang w:val="uk-UA"/>
              </w:rPr>
            </w:pPr>
            <w:r w:rsidRPr="005E7500">
              <w:rPr>
                <w:lang w:val="uk-UA"/>
              </w:rPr>
              <w:t>8</w:t>
            </w: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Тема 10 Інструктаж з охорони праці, безпеки життєдіяльності та пожежної безпеки за змістом робіт</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w:t>
            </w:r>
            <w:r w:rsidR="00E251BD" w:rsidRPr="005E7500">
              <w:rPr>
                <w:lang w:val="uk-UA"/>
              </w:rPr>
              <w:t>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AF37CA"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Тема 11 Вимірювання основних параметрів підсилювальних пристроїв.</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bCs/>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color w:val="FFFFFF" w:themeColor="background1"/>
                <w:lang w:val="uk-UA"/>
              </w:rPr>
              <w:t>0</w:t>
            </w: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color w:val="FFFFFF" w:themeColor="background1"/>
                <w:lang w:val="uk-UA"/>
              </w:rPr>
              <w:t>0</w:t>
            </w: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8</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Тема12 Контроль параметрів блоків живлення та їх складових</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w:t>
            </w:r>
            <w:r w:rsidR="00136015"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r w:rsidRPr="005E7500">
              <w:rPr>
                <w:lang w:val="uk-UA"/>
              </w:rPr>
              <w:t>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Тема 13. Вимірювання</w:t>
            </w:r>
            <w:r w:rsidR="005E7500" w:rsidRPr="005E7500">
              <w:rPr>
                <w:lang w:val="uk-UA"/>
              </w:rPr>
              <w:t xml:space="preserve"> </w:t>
            </w:r>
            <w:r w:rsidRPr="005E7500">
              <w:rPr>
                <w:lang w:val="uk-UA"/>
              </w:rPr>
              <w:t>параметрів радіопередавальних пристроїв згідно технічних умов</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w:t>
            </w:r>
            <w:r w:rsidR="00E251BD" w:rsidRPr="005E7500">
              <w:rPr>
                <w:lang w:val="uk-UA"/>
              </w:rPr>
              <w:t>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r w:rsidRPr="005E7500">
              <w:rPr>
                <w:lang w:val="uk-UA"/>
              </w:rPr>
              <w:t>4</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Тема 14 Вимірювання</w:t>
            </w:r>
            <w:r w:rsidR="005E7500" w:rsidRPr="005E7500">
              <w:rPr>
                <w:lang w:val="uk-UA"/>
              </w:rPr>
              <w:t xml:space="preserve"> </w:t>
            </w:r>
            <w:r w:rsidRPr="005E7500">
              <w:rPr>
                <w:lang w:val="uk-UA"/>
              </w:rPr>
              <w:t xml:space="preserve">параметрів радіоприймальних </w:t>
            </w:r>
            <w:r w:rsidRPr="005E7500">
              <w:rPr>
                <w:lang w:val="uk-UA"/>
              </w:rPr>
              <w:lastRenderedPageBreak/>
              <w:t>пристроїв згідно технічних умов</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lastRenderedPageBreak/>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r w:rsidRPr="005E7500">
              <w:rPr>
                <w:lang w:val="uk-UA"/>
              </w:rPr>
              <w:t>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6963BF">
            <w:pPr>
              <w:rPr>
                <w:lang w:val="uk-UA"/>
              </w:rPr>
            </w:pPr>
            <w:r w:rsidRPr="005E7500">
              <w:rPr>
                <w:lang w:val="uk-UA"/>
              </w:rPr>
              <w:lastRenderedPageBreak/>
              <w:t>Тема 15.Контроль параметрів телевізійних пристроїв згідно технічних умов</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r w:rsidRPr="005E7500">
              <w:rPr>
                <w:lang w:val="uk-UA"/>
              </w:rPr>
              <w:t>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C302F1" w:rsidP="006963BF">
            <w:pPr>
              <w:rPr>
                <w:lang w:val="uk-UA"/>
              </w:rPr>
            </w:pPr>
            <w:r w:rsidRPr="005E7500">
              <w:rPr>
                <w:lang w:val="uk-UA"/>
              </w:rPr>
              <w:t>Тема 16</w:t>
            </w:r>
            <w:r w:rsidR="003153CC" w:rsidRPr="005E7500">
              <w:rPr>
                <w:lang w:val="uk-UA"/>
              </w:rPr>
              <w:t>.Самостійне виконання робіт контролера радіоелектронної апаратури та приладів складністю 3 розряду</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r w:rsidRPr="005E7500">
              <w:rPr>
                <w:lang w:val="uk-UA"/>
              </w:rPr>
              <w:t>1</w:t>
            </w:r>
            <w:r w:rsidR="00E251BD" w:rsidRPr="005E7500">
              <w:rPr>
                <w:lang w:val="uk-UA"/>
              </w:rPr>
              <w:t>2</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r w:rsidRPr="005E7500">
              <w:rPr>
                <w:lang w:val="uk-UA"/>
              </w:rPr>
              <w:t>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631862" w:rsidP="009148B4">
            <w:pPr>
              <w:jc w:val="center"/>
              <w:rPr>
                <w:lang w:val="uk-UA"/>
              </w:rPr>
            </w:pPr>
            <w:r w:rsidRPr="005E7500">
              <w:rPr>
                <w:lang w:val="uk-UA"/>
              </w:rPr>
              <w:t>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Всього</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AF37CA" w:rsidP="009148B4">
            <w:pPr>
              <w:jc w:val="center"/>
              <w:rPr>
                <w:lang w:val="uk-UA"/>
              </w:rPr>
            </w:pPr>
            <w:r w:rsidRPr="005E7500">
              <w:rPr>
                <w:lang w:val="uk-UA"/>
              </w:rPr>
              <w:t>8</w:t>
            </w:r>
            <w:r w:rsidR="00136015" w:rsidRPr="005E7500">
              <w:rPr>
                <w:lang w:val="uk-UA"/>
              </w:rPr>
              <w:t>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C302F1" w:rsidP="009148B4">
            <w:pPr>
              <w:jc w:val="center"/>
              <w:rPr>
                <w:lang w:val="uk-UA"/>
              </w:rPr>
            </w:pPr>
            <w:r w:rsidRPr="005E7500">
              <w:rPr>
                <w:lang w:val="uk-UA"/>
              </w:rPr>
              <w:t>36</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5E7500" w:rsidRDefault="00B8136F" w:rsidP="009148B4">
            <w:pPr>
              <w:jc w:val="center"/>
              <w:rPr>
                <w:lang w:val="uk-UA"/>
              </w:rPr>
            </w:pPr>
            <w:r w:rsidRPr="005E7500">
              <w:rPr>
                <w:lang w:val="uk-UA"/>
              </w:rPr>
              <w:t>4</w:t>
            </w:r>
            <w:r w:rsidR="00136015" w:rsidRPr="005E7500">
              <w:rPr>
                <w:lang w:val="uk-UA"/>
              </w:rPr>
              <w:t>4</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r w:rsidR="003153CC" w:rsidRPr="005E7500" w:rsidTr="00BB51C6">
        <w:trPr>
          <w:gridAfter w:val="6"/>
          <w:wAfter w:w="2101" w:type="pct"/>
          <w:trHeight w:val="453"/>
        </w:trPr>
        <w:tc>
          <w:tcPr>
            <w:tcW w:w="808"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rPr>
                <w:lang w:val="uk-UA"/>
              </w:rPr>
            </w:pPr>
            <w:r w:rsidRPr="005E7500">
              <w:rPr>
                <w:lang w:val="uk-UA"/>
              </w:rPr>
              <w:t>Разом</w:t>
            </w:r>
          </w:p>
        </w:tc>
        <w:tc>
          <w:tcPr>
            <w:tcW w:w="256" w:type="pct"/>
            <w:tcBorders>
              <w:top w:val="single" w:sz="4" w:space="0" w:color="auto"/>
              <w:left w:val="single" w:sz="4" w:space="0" w:color="auto"/>
              <w:bottom w:val="single" w:sz="4" w:space="0" w:color="auto"/>
              <w:right w:val="single" w:sz="4" w:space="0" w:color="auto"/>
            </w:tcBorders>
            <w:vAlign w:val="center"/>
          </w:tcPr>
          <w:p w:rsidR="003153CC" w:rsidRPr="005E7500" w:rsidRDefault="00AF37CA" w:rsidP="009148B4">
            <w:pPr>
              <w:jc w:val="center"/>
              <w:rPr>
                <w:lang w:val="uk-UA"/>
              </w:rPr>
            </w:pPr>
            <w:r w:rsidRPr="005E7500">
              <w:rPr>
                <w:lang w:val="uk-UA"/>
              </w:rPr>
              <w:t>180</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C302F1" w:rsidP="009148B4">
            <w:pPr>
              <w:jc w:val="center"/>
              <w:rPr>
                <w:lang w:val="uk-UA"/>
              </w:rPr>
            </w:pPr>
            <w:r w:rsidRPr="005E7500">
              <w:rPr>
                <w:lang w:val="uk-UA"/>
              </w:rPr>
              <w:t>74</w:t>
            </w: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color w:val="FFFFFF" w:themeColor="background1"/>
                <w:lang w:val="uk-UA"/>
              </w:rPr>
            </w:pPr>
          </w:p>
        </w:tc>
        <w:tc>
          <w:tcPr>
            <w:tcW w:w="164" w:type="pct"/>
            <w:tcBorders>
              <w:top w:val="single" w:sz="4" w:space="0" w:color="auto"/>
              <w:left w:val="single" w:sz="4" w:space="0" w:color="auto"/>
              <w:bottom w:val="single" w:sz="4" w:space="0" w:color="auto"/>
              <w:right w:val="single" w:sz="4" w:space="0" w:color="auto"/>
            </w:tcBorders>
            <w:vAlign w:val="center"/>
          </w:tcPr>
          <w:p w:rsidR="003153CC" w:rsidRPr="00BB51C6" w:rsidRDefault="00AF37CA" w:rsidP="009148B4">
            <w:pPr>
              <w:jc w:val="center"/>
              <w:rPr>
                <w:sz w:val="22"/>
                <w:szCs w:val="22"/>
                <w:lang w:val="uk-UA"/>
              </w:rPr>
            </w:pPr>
            <w:r w:rsidRPr="00BB51C6">
              <w:rPr>
                <w:sz w:val="22"/>
                <w:szCs w:val="22"/>
                <w:lang w:val="uk-UA"/>
              </w:rPr>
              <w:t>106</w:t>
            </w:r>
          </w:p>
        </w:tc>
        <w:tc>
          <w:tcPr>
            <w:tcW w:w="17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28"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1"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83"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7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c>
          <w:tcPr>
            <w:tcW w:w="195"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9148B4">
            <w:pPr>
              <w:jc w:val="center"/>
              <w:rPr>
                <w:lang w:val="uk-UA"/>
              </w:rPr>
            </w:pPr>
          </w:p>
        </w:tc>
      </w:tr>
    </w:tbl>
    <w:p w:rsidR="009148B4" w:rsidRDefault="009148B4">
      <w:pPr>
        <w:rPr>
          <w:lang w:val="uk-UA"/>
        </w:rPr>
      </w:pPr>
    </w:p>
    <w:p w:rsidR="00BB51C6" w:rsidRPr="005E7500" w:rsidRDefault="00BB51C6">
      <w:pPr>
        <w:rPr>
          <w:lang w:val="uk-UA"/>
        </w:rPr>
      </w:pPr>
    </w:p>
    <w:p w:rsidR="00924FD2" w:rsidRDefault="00924FD2" w:rsidP="00924FD2">
      <w:pPr>
        <w:ind w:left="7513" w:hanging="6946"/>
        <w:jc w:val="center"/>
        <w:rPr>
          <w:b/>
          <w:bCs/>
          <w:lang w:val="uk-UA"/>
        </w:rPr>
      </w:pPr>
      <w:r w:rsidRPr="00457215">
        <w:rPr>
          <w:b/>
          <w:bCs/>
          <w:lang w:val="uk-UA"/>
        </w:rPr>
        <w:t>4. Теми семінарських (практичних, лабораторних) занять</w:t>
      </w:r>
    </w:p>
    <w:p w:rsidR="00924FD2" w:rsidRDefault="00924FD2" w:rsidP="00924FD2">
      <w:pPr>
        <w:ind w:left="7513" w:hanging="6946"/>
        <w:jc w:val="center"/>
        <w:rPr>
          <w:b/>
          <w:bCs/>
          <w:lang w:val="uk-UA"/>
        </w:rPr>
      </w:pPr>
    </w:p>
    <w:p w:rsidR="009148B4" w:rsidRDefault="00924FD2" w:rsidP="00924FD2">
      <w:pPr>
        <w:jc w:val="center"/>
        <w:rPr>
          <w:b/>
          <w:bCs/>
          <w:lang w:val="uk-UA"/>
        </w:rPr>
      </w:pPr>
      <w:r w:rsidRPr="005067D7">
        <w:rPr>
          <w:b/>
          <w:bCs/>
          <w:lang w:val="uk-UA"/>
        </w:rPr>
        <w:t>4.1 Теми практичних занять</w:t>
      </w:r>
    </w:p>
    <w:p w:rsidR="00BB51C6" w:rsidRPr="005E7500" w:rsidRDefault="00BB51C6" w:rsidP="009148B4">
      <w:pPr>
        <w:jc w:val="center"/>
        <w:rPr>
          <w:lang w:val="uk-UA"/>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7680"/>
        <w:gridCol w:w="1186"/>
      </w:tblGrid>
      <w:tr w:rsidR="009148B4" w:rsidRPr="005E7500" w:rsidTr="005E7500">
        <w:tc>
          <w:tcPr>
            <w:tcW w:w="441" w:type="pct"/>
            <w:tcBorders>
              <w:top w:val="single" w:sz="4" w:space="0" w:color="auto"/>
              <w:left w:val="single" w:sz="4" w:space="0" w:color="auto"/>
              <w:bottom w:val="single" w:sz="4" w:space="0" w:color="auto"/>
              <w:right w:val="single" w:sz="4" w:space="0" w:color="auto"/>
            </w:tcBorders>
          </w:tcPr>
          <w:p w:rsidR="009148B4" w:rsidRPr="005E7500" w:rsidRDefault="009148B4" w:rsidP="009148B4">
            <w:pPr>
              <w:ind w:left="142" w:hanging="142"/>
              <w:jc w:val="center"/>
              <w:rPr>
                <w:lang w:val="uk-UA"/>
              </w:rPr>
            </w:pPr>
            <w:bookmarkStart w:id="2" w:name="_Hlk187325197"/>
            <w:r w:rsidRPr="005E7500">
              <w:rPr>
                <w:lang w:val="uk-UA"/>
              </w:rPr>
              <w:t>№</w:t>
            </w:r>
          </w:p>
          <w:p w:rsidR="009148B4" w:rsidRPr="005E7500" w:rsidRDefault="009148B4" w:rsidP="009148B4">
            <w:pPr>
              <w:ind w:left="142" w:hanging="142"/>
              <w:jc w:val="center"/>
              <w:rPr>
                <w:lang w:val="uk-UA"/>
              </w:rPr>
            </w:pPr>
            <w:r w:rsidRPr="005E7500">
              <w:rPr>
                <w:lang w:val="uk-UA"/>
              </w:rPr>
              <w:t>з/п</w:t>
            </w:r>
          </w:p>
        </w:tc>
        <w:tc>
          <w:tcPr>
            <w:tcW w:w="3949" w:type="pct"/>
            <w:tcBorders>
              <w:top w:val="single" w:sz="4" w:space="0" w:color="auto"/>
              <w:left w:val="single" w:sz="4" w:space="0" w:color="auto"/>
              <w:bottom w:val="single" w:sz="4" w:space="0" w:color="auto"/>
              <w:right w:val="single" w:sz="4" w:space="0" w:color="auto"/>
            </w:tcBorders>
            <w:vAlign w:val="center"/>
          </w:tcPr>
          <w:p w:rsidR="009148B4" w:rsidRPr="005E7500" w:rsidRDefault="009148B4" w:rsidP="005E7500">
            <w:pPr>
              <w:jc w:val="center"/>
              <w:rPr>
                <w:lang w:val="uk-UA"/>
              </w:rPr>
            </w:pPr>
            <w:r w:rsidRPr="005E7500">
              <w:rPr>
                <w:lang w:val="uk-UA"/>
              </w:rPr>
              <w:t>Назва теми</w:t>
            </w:r>
          </w:p>
        </w:tc>
        <w:tc>
          <w:tcPr>
            <w:tcW w:w="610" w:type="pct"/>
            <w:tcBorders>
              <w:top w:val="single" w:sz="4" w:space="0" w:color="auto"/>
              <w:left w:val="single" w:sz="4" w:space="0" w:color="auto"/>
              <w:bottom w:val="single" w:sz="4" w:space="0" w:color="auto"/>
              <w:right w:val="single" w:sz="4" w:space="0" w:color="auto"/>
            </w:tcBorders>
          </w:tcPr>
          <w:p w:rsidR="009148B4" w:rsidRPr="00BB51C6" w:rsidRDefault="009148B4" w:rsidP="009148B4">
            <w:pPr>
              <w:jc w:val="center"/>
              <w:rPr>
                <w:lang w:val="uk-UA"/>
              </w:rPr>
            </w:pPr>
            <w:r w:rsidRPr="00BB51C6">
              <w:rPr>
                <w:lang w:val="uk-UA"/>
              </w:rPr>
              <w:t>Кількість</w:t>
            </w:r>
          </w:p>
          <w:p w:rsidR="009148B4" w:rsidRPr="00BB51C6" w:rsidRDefault="009148B4" w:rsidP="009148B4">
            <w:pPr>
              <w:jc w:val="center"/>
              <w:rPr>
                <w:lang w:val="uk-UA"/>
              </w:rPr>
            </w:pPr>
            <w:r w:rsidRPr="00BB51C6">
              <w:rPr>
                <w:lang w:val="uk-UA"/>
              </w:rPr>
              <w:t>годин</w:t>
            </w:r>
          </w:p>
        </w:tc>
      </w:tr>
      <w:tr w:rsidR="006963BF" w:rsidRPr="005E7500" w:rsidTr="005E7500">
        <w:trPr>
          <w:trHeight w:val="348"/>
        </w:trPr>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3153CC">
            <w:pPr>
              <w:ind w:left="142" w:hanging="142"/>
              <w:jc w:val="center"/>
              <w:rPr>
                <w:lang w:val="uk-UA"/>
              </w:rPr>
            </w:pP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5E7500">
            <w:pPr>
              <w:rPr>
                <w:lang w:val="uk-UA"/>
              </w:rPr>
            </w:pPr>
            <w:r w:rsidRPr="00BB51C6">
              <w:rPr>
                <w:i/>
                <w:iCs/>
                <w:lang w:val="uk-UA"/>
              </w:rPr>
              <w:t>Розділ № 1.Контроль параметрів електрорадіоелементів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9148B4">
            <w:pPr>
              <w:jc w:val="center"/>
              <w:rPr>
                <w:lang w:val="uk-UA"/>
              </w:rPr>
            </w:pPr>
          </w:p>
        </w:tc>
      </w:tr>
      <w:tr w:rsidR="003153CC" w:rsidRPr="005E7500" w:rsidTr="005E7500">
        <w:trPr>
          <w:trHeight w:val="348"/>
        </w:trPr>
        <w:tc>
          <w:tcPr>
            <w:tcW w:w="441"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ind w:left="142" w:hanging="142"/>
              <w:jc w:val="center"/>
              <w:rPr>
                <w:lang w:val="uk-UA"/>
              </w:rPr>
            </w:pPr>
            <w:r w:rsidRPr="005E7500">
              <w:rPr>
                <w:lang w:val="uk-UA"/>
              </w:rPr>
              <w:t>1</w:t>
            </w:r>
          </w:p>
        </w:tc>
        <w:tc>
          <w:tcPr>
            <w:tcW w:w="3949"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5E7500">
            <w:pPr>
              <w:rPr>
                <w:lang w:val="uk-UA"/>
              </w:rPr>
            </w:pPr>
            <w:r w:rsidRPr="005E7500">
              <w:rPr>
                <w:lang w:val="uk-UA"/>
              </w:rPr>
              <w:t>Інструктаж</w:t>
            </w:r>
            <w:r w:rsidR="005E7500" w:rsidRPr="005E7500">
              <w:rPr>
                <w:lang w:val="uk-UA"/>
              </w:rPr>
              <w:t xml:space="preserve"> </w:t>
            </w:r>
            <w:r w:rsidRPr="005E7500">
              <w:rPr>
                <w:lang w:val="uk-UA"/>
              </w:rPr>
              <w:t>з охорони праці. Безпеки життєдіяльності та пожежної безпеки за змістом робіт.</w:t>
            </w:r>
          </w:p>
        </w:tc>
        <w:tc>
          <w:tcPr>
            <w:tcW w:w="610" w:type="pct"/>
            <w:tcBorders>
              <w:top w:val="single" w:sz="4" w:space="0" w:color="auto"/>
              <w:left w:val="single" w:sz="4" w:space="0" w:color="auto"/>
              <w:bottom w:val="single" w:sz="4" w:space="0" w:color="auto"/>
              <w:right w:val="single" w:sz="4" w:space="0" w:color="auto"/>
            </w:tcBorders>
            <w:vAlign w:val="center"/>
          </w:tcPr>
          <w:p w:rsidR="003153CC" w:rsidRPr="00BB51C6" w:rsidRDefault="003153CC" w:rsidP="009148B4">
            <w:pPr>
              <w:jc w:val="center"/>
              <w:rPr>
                <w:lang w:val="uk-UA"/>
              </w:rPr>
            </w:pPr>
            <w:r w:rsidRPr="00BB51C6">
              <w:rPr>
                <w:lang w:val="uk-UA"/>
              </w:rPr>
              <w:t>4</w:t>
            </w:r>
          </w:p>
        </w:tc>
      </w:tr>
      <w:tr w:rsidR="003153CC" w:rsidRPr="005E7500" w:rsidTr="005E7500">
        <w:tc>
          <w:tcPr>
            <w:tcW w:w="441"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ind w:left="142" w:hanging="142"/>
              <w:jc w:val="center"/>
              <w:rPr>
                <w:lang w:val="uk-UA"/>
              </w:rPr>
            </w:pPr>
            <w:r w:rsidRPr="005E7500">
              <w:rPr>
                <w:lang w:val="uk-UA"/>
              </w:rPr>
              <w:t>2</w:t>
            </w:r>
          </w:p>
        </w:tc>
        <w:tc>
          <w:tcPr>
            <w:tcW w:w="3949"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BB51C6">
            <w:pPr>
              <w:rPr>
                <w:lang w:val="uk-UA"/>
              </w:rPr>
            </w:pPr>
            <w:r w:rsidRPr="005E7500">
              <w:rPr>
                <w:lang w:val="uk-UA"/>
              </w:rPr>
              <w:t>Контроль зовнішнього вигляду, розшифрування маркування та вимірювання основних параметрів електрорадіоелементів</w:t>
            </w:r>
          </w:p>
        </w:tc>
        <w:tc>
          <w:tcPr>
            <w:tcW w:w="610" w:type="pct"/>
            <w:tcBorders>
              <w:top w:val="single" w:sz="4" w:space="0" w:color="auto"/>
              <w:left w:val="single" w:sz="4" w:space="0" w:color="auto"/>
              <w:bottom w:val="single" w:sz="4" w:space="0" w:color="auto"/>
              <w:right w:val="single" w:sz="4" w:space="0" w:color="auto"/>
            </w:tcBorders>
            <w:vAlign w:val="center"/>
          </w:tcPr>
          <w:p w:rsidR="003153CC" w:rsidRPr="00BB51C6" w:rsidRDefault="003153CC" w:rsidP="009148B4">
            <w:pPr>
              <w:jc w:val="center"/>
              <w:rPr>
                <w:lang w:val="uk-UA"/>
              </w:rPr>
            </w:pPr>
            <w:r w:rsidRPr="00BB51C6">
              <w:rPr>
                <w:lang w:val="uk-UA"/>
              </w:rPr>
              <w:t>4</w:t>
            </w:r>
          </w:p>
        </w:tc>
      </w:tr>
      <w:tr w:rsidR="003153CC" w:rsidRPr="005E7500" w:rsidTr="005E7500">
        <w:tc>
          <w:tcPr>
            <w:tcW w:w="441" w:type="pct"/>
            <w:tcBorders>
              <w:top w:val="single" w:sz="4" w:space="0" w:color="auto"/>
              <w:left w:val="single" w:sz="4" w:space="0" w:color="auto"/>
              <w:bottom w:val="single" w:sz="4" w:space="0" w:color="auto"/>
              <w:right w:val="single" w:sz="4" w:space="0" w:color="auto"/>
            </w:tcBorders>
          </w:tcPr>
          <w:p w:rsidR="003153CC" w:rsidRPr="005E7500" w:rsidRDefault="003153CC" w:rsidP="003153CC">
            <w:pPr>
              <w:ind w:left="142" w:hanging="142"/>
              <w:jc w:val="center"/>
              <w:rPr>
                <w:lang w:val="uk-UA"/>
              </w:rPr>
            </w:pPr>
            <w:r w:rsidRPr="005E7500">
              <w:rPr>
                <w:lang w:val="uk-UA"/>
              </w:rPr>
              <w:t>3</w:t>
            </w:r>
          </w:p>
        </w:tc>
        <w:tc>
          <w:tcPr>
            <w:tcW w:w="3949" w:type="pct"/>
            <w:tcBorders>
              <w:top w:val="single" w:sz="4" w:space="0" w:color="auto"/>
              <w:left w:val="single" w:sz="4" w:space="0" w:color="auto"/>
              <w:bottom w:val="single" w:sz="4" w:space="0" w:color="auto"/>
              <w:right w:val="single" w:sz="4" w:space="0" w:color="auto"/>
            </w:tcBorders>
            <w:vAlign w:val="center"/>
          </w:tcPr>
          <w:p w:rsidR="003153CC" w:rsidRPr="005E7500" w:rsidRDefault="003153CC" w:rsidP="005E7500">
            <w:pPr>
              <w:rPr>
                <w:lang w:val="uk-UA"/>
              </w:rPr>
            </w:pPr>
            <w:r w:rsidRPr="005E7500">
              <w:rPr>
                <w:lang w:val="uk-UA"/>
              </w:rPr>
              <w:t>Ознайомлення з структурними, функціональними, електричними принциповими та кінематичними схемами радіотехнічних пристроїв</w:t>
            </w:r>
          </w:p>
        </w:tc>
        <w:tc>
          <w:tcPr>
            <w:tcW w:w="610" w:type="pct"/>
            <w:tcBorders>
              <w:top w:val="single" w:sz="4" w:space="0" w:color="auto"/>
              <w:left w:val="single" w:sz="4" w:space="0" w:color="auto"/>
              <w:bottom w:val="single" w:sz="4" w:space="0" w:color="auto"/>
              <w:right w:val="single" w:sz="4" w:space="0" w:color="auto"/>
            </w:tcBorders>
            <w:vAlign w:val="center"/>
          </w:tcPr>
          <w:p w:rsidR="003153CC" w:rsidRPr="00BB51C6" w:rsidRDefault="003153CC" w:rsidP="009148B4">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3153CC">
            <w:pPr>
              <w:ind w:left="142" w:hanging="142"/>
              <w:jc w:val="center"/>
              <w:rPr>
                <w:lang w:val="uk-UA"/>
              </w:rPr>
            </w:pP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5E7500">
            <w:pPr>
              <w:rPr>
                <w:lang w:val="uk-UA"/>
              </w:rPr>
            </w:pPr>
            <w:r w:rsidRPr="005E7500">
              <w:rPr>
                <w:lang w:val="uk-UA"/>
              </w:rPr>
              <w:t>Разом за розділом</w:t>
            </w:r>
            <w:r>
              <w:rPr>
                <w:lang w:val="uk-UA"/>
              </w:rPr>
              <w:t xml:space="preserve"> 1</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6963BF" w:rsidRDefault="006963BF" w:rsidP="009148B4">
            <w:pPr>
              <w:jc w:val="center"/>
              <w:rPr>
                <w:b/>
                <w:lang w:val="uk-UA"/>
              </w:rPr>
            </w:pPr>
            <w:r w:rsidRPr="006963BF">
              <w:rPr>
                <w:b/>
                <w:lang w:val="uk-UA"/>
              </w:rPr>
              <w:t>12</w:t>
            </w:r>
          </w:p>
        </w:tc>
      </w:tr>
      <w:tr w:rsidR="006963BF" w:rsidRPr="005E7500" w:rsidTr="00D57488">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ind w:left="142" w:hanging="142"/>
              <w:jc w:val="center"/>
              <w:rPr>
                <w:lang w:val="uk-UA"/>
              </w:rPr>
            </w:pPr>
          </w:p>
        </w:tc>
        <w:tc>
          <w:tcPr>
            <w:tcW w:w="3949" w:type="pct"/>
            <w:tcBorders>
              <w:top w:val="single" w:sz="4" w:space="0" w:color="auto"/>
              <w:left w:val="single" w:sz="4" w:space="0" w:color="auto"/>
              <w:bottom w:val="single" w:sz="4" w:space="0" w:color="auto"/>
              <w:right w:val="single" w:sz="4" w:space="0" w:color="auto"/>
            </w:tcBorders>
          </w:tcPr>
          <w:p w:rsidR="006963BF" w:rsidRPr="00BB51C6" w:rsidRDefault="006963BF" w:rsidP="006963BF">
            <w:pPr>
              <w:pStyle w:val="TableParagraph"/>
              <w:kinsoku w:val="0"/>
              <w:overflowPunct w:val="0"/>
              <w:spacing w:line="274" w:lineRule="exact"/>
              <w:ind w:left="104" w:right="102"/>
              <w:jc w:val="both"/>
              <w:rPr>
                <w:i/>
                <w:lang w:val="uk-UA"/>
              </w:rPr>
            </w:pPr>
            <w:r w:rsidRPr="00BB51C6">
              <w:rPr>
                <w:i/>
                <w:lang w:val="uk-UA"/>
              </w:rPr>
              <w:t>Розділ № 2. Контроль основних параметрів вузлів і блоків радіоелектронної апаратури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ind w:left="142" w:hanging="142"/>
              <w:jc w:val="center"/>
              <w:rPr>
                <w:lang w:val="uk-UA"/>
              </w:rPr>
            </w:pPr>
            <w:r w:rsidRPr="005E7500">
              <w:rPr>
                <w:lang w:val="uk-UA"/>
              </w:rPr>
              <w:t>4</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Зняття характеристик трансформатора в різних режимах роботи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ind w:left="142" w:hanging="142"/>
              <w:jc w:val="center"/>
              <w:rPr>
                <w:lang w:val="uk-UA"/>
              </w:rPr>
            </w:pPr>
            <w:r w:rsidRPr="005E7500">
              <w:rPr>
                <w:lang w:val="uk-UA"/>
              </w:rPr>
              <w:t>5</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Контроль параметрів блоків живлення та їх складових</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ind w:left="142" w:hanging="142"/>
              <w:jc w:val="center"/>
              <w:rPr>
                <w:lang w:val="uk-UA"/>
              </w:rPr>
            </w:pPr>
            <w:r w:rsidRPr="005E7500">
              <w:rPr>
                <w:lang w:val="uk-UA"/>
              </w:rPr>
              <w:t>6</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Контроль параметрів вузлів індикації.</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7</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Перевірка монтажу високочастотних вузлів радіоапаратури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8</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Перевірка параметрів високочастотних блоків передавальної радіоапаратури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9</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Перевірка параметрів високочастотних блоків приймальної радіоапаратури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Разом за розділом</w:t>
            </w:r>
            <w:r>
              <w:rPr>
                <w:lang w:val="uk-UA"/>
              </w:rPr>
              <w:t xml:space="preserve"> 2</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6963BF" w:rsidRDefault="006963BF" w:rsidP="006963BF">
            <w:pPr>
              <w:jc w:val="center"/>
              <w:rPr>
                <w:b/>
                <w:lang w:val="uk-UA"/>
              </w:rPr>
            </w:pPr>
            <w:r w:rsidRPr="006963BF">
              <w:rPr>
                <w:b/>
                <w:lang w:val="uk-UA"/>
              </w:rPr>
              <w:t>26</w:t>
            </w:r>
          </w:p>
        </w:tc>
      </w:tr>
      <w:tr w:rsidR="006963BF" w:rsidRPr="005E7500" w:rsidTr="00D57488">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p>
        </w:tc>
        <w:tc>
          <w:tcPr>
            <w:tcW w:w="3949" w:type="pct"/>
            <w:tcBorders>
              <w:top w:val="single" w:sz="4" w:space="0" w:color="auto"/>
              <w:left w:val="single" w:sz="4" w:space="0" w:color="auto"/>
              <w:bottom w:val="single" w:sz="4" w:space="0" w:color="auto"/>
              <w:right w:val="single" w:sz="4" w:space="0" w:color="auto"/>
            </w:tcBorders>
          </w:tcPr>
          <w:p w:rsidR="006963BF" w:rsidRPr="00BB51C6" w:rsidRDefault="006963BF" w:rsidP="006963BF">
            <w:pPr>
              <w:pStyle w:val="TableParagraph"/>
              <w:kinsoku w:val="0"/>
              <w:overflowPunct w:val="0"/>
              <w:spacing w:line="274" w:lineRule="exact"/>
              <w:ind w:left="104" w:right="102"/>
              <w:jc w:val="both"/>
              <w:rPr>
                <w:i/>
                <w:lang w:val="uk-UA"/>
              </w:rPr>
            </w:pPr>
            <w:r w:rsidRPr="00BB51C6">
              <w:rPr>
                <w:i/>
                <w:lang w:val="uk-UA"/>
              </w:rPr>
              <w:t>Розділ № 3.Контроль основних параметрів виробів радіоелектронної апаратури</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10</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Інструктаж з охорони праці, безпеки життєдіяльності та пожежної безпеки за змістом робіт</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lastRenderedPageBreak/>
              <w:t>11</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b/>
                <w:bCs/>
                <w:lang w:val="uk-UA"/>
              </w:rPr>
            </w:pPr>
            <w:r w:rsidRPr="005E7500">
              <w:rPr>
                <w:lang w:val="uk-UA"/>
              </w:rPr>
              <w:t>Вимірювання основних параметрів підсилювальних пристроїв.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bCs/>
                <w:lang w:val="uk-UA"/>
              </w:rPr>
            </w:pPr>
            <w:r w:rsidRPr="00BB51C6">
              <w:rPr>
                <w:bCs/>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12</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b/>
                <w:bCs/>
                <w:lang w:val="uk-UA"/>
              </w:rPr>
            </w:pPr>
            <w:r w:rsidRPr="005E7500">
              <w:rPr>
                <w:lang w:val="uk-UA"/>
              </w:rPr>
              <w:t>Складання схем вимірювань та контроль основних параметрів підсилювачів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13</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Вимірювання параметрів радіопередавальних пристроїв згідно технічних умов.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4</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14</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Вимірювання параметрів радіоприймальних пристроїв згідно технічних умов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15</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Контроль параметрів телевізійних пристроїв згідно технічних умов</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r w:rsidRPr="005E7500">
              <w:rPr>
                <w:lang w:val="uk-UA"/>
              </w:rPr>
              <w:t>16</w:t>
            </w: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Самостійне виконання робіт контролера радіоелектронної апаратури та приладів складністю 3 розряду</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BB51C6" w:rsidRDefault="006963BF" w:rsidP="006963BF">
            <w:pPr>
              <w:jc w:val="center"/>
              <w:rPr>
                <w:lang w:val="uk-UA"/>
              </w:rPr>
            </w:pPr>
            <w:r w:rsidRPr="00BB51C6">
              <w:rPr>
                <w:lang w:val="uk-UA"/>
              </w:rPr>
              <w:t>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lang w:val="uk-UA"/>
              </w:rPr>
            </w:pPr>
            <w:r w:rsidRPr="005E7500">
              <w:rPr>
                <w:lang w:val="uk-UA"/>
              </w:rPr>
              <w:t>Разом за розділом</w:t>
            </w:r>
            <w:r>
              <w:rPr>
                <w:lang w:val="uk-UA"/>
              </w:rPr>
              <w:t xml:space="preserve"> 3</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6963BF" w:rsidRDefault="006963BF" w:rsidP="006963BF">
            <w:pPr>
              <w:jc w:val="center"/>
              <w:rPr>
                <w:b/>
                <w:lang w:val="uk-UA"/>
              </w:rPr>
            </w:pPr>
            <w:r w:rsidRPr="006963BF">
              <w:rPr>
                <w:b/>
                <w:lang w:val="uk-UA"/>
              </w:rPr>
              <w:t>36</w:t>
            </w:r>
          </w:p>
        </w:tc>
      </w:tr>
      <w:tr w:rsidR="006963BF" w:rsidRPr="005E7500" w:rsidTr="005E7500">
        <w:tc>
          <w:tcPr>
            <w:tcW w:w="441" w:type="pct"/>
            <w:tcBorders>
              <w:top w:val="single" w:sz="4" w:space="0" w:color="auto"/>
              <w:left w:val="single" w:sz="4" w:space="0" w:color="auto"/>
              <w:bottom w:val="single" w:sz="4" w:space="0" w:color="auto"/>
              <w:right w:val="single" w:sz="4" w:space="0" w:color="auto"/>
            </w:tcBorders>
          </w:tcPr>
          <w:p w:rsidR="006963BF" w:rsidRPr="005E7500" w:rsidRDefault="006963BF" w:rsidP="006963BF">
            <w:pPr>
              <w:jc w:val="center"/>
              <w:rPr>
                <w:lang w:val="uk-UA"/>
              </w:rPr>
            </w:pPr>
          </w:p>
        </w:tc>
        <w:tc>
          <w:tcPr>
            <w:tcW w:w="3949" w:type="pct"/>
            <w:tcBorders>
              <w:top w:val="single" w:sz="4" w:space="0" w:color="auto"/>
              <w:left w:val="single" w:sz="4" w:space="0" w:color="auto"/>
              <w:bottom w:val="single" w:sz="4" w:space="0" w:color="auto"/>
              <w:right w:val="single" w:sz="4" w:space="0" w:color="auto"/>
            </w:tcBorders>
            <w:vAlign w:val="center"/>
          </w:tcPr>
          <w:p w:rsidR="006963BF" w:rsidRPr="005E7500" w:rsidRDefault="006963BF" w:rsidP="006963BF">
            <w:pPr>
              <w:rPr>
                <w:b/>
                <w:bCs/>
                <w:lang w:val="uk-UA"/>
              </w:rPr>
            </w:pPr>
            <w:r w:rsidRPr="005E7500">
              <w:rPr>
                <w:b/>
                <w:bCs/>
                <w:lang w:val="uk-UA"/>
              </w:rPr>
              <w:t>Разом</w:t>
            </w:r>
          </w:p>
        </w:tc>
        <w:tc>
          <w:tcPr>
            <w:tcW w:w="610" w:type="pct"/>
            <w:tcBorders>
              <w:top w:val="single" w:sz="4" w:space="0" w:color="auto"/>
              <w:left w:val="single" w:sz="4" w:space="0" w:color="auto"/>
              <w:bottom w:val="single" w:sz="4" w:space="0" w:color="auto"/>
              <w:right w:val="single" w:sz="4" w:space="0" w:color="auto"/>
            </w:tcBorders>
            <w:vAlign w:val="center"/>
          </w:tcPr>
          <w:p w:rsidR="006963BF" w:rsidRPr="006963BF" w:rsidRDefault="006963BF" w:rsidP="006963BF">
            <w:pPr>
              <w:jc w:val="center"/>
              <w:rPr>
                <w:b/>
                <w:bCs/>
                <w:lang w:val="uk-UA"/>
              </w:rPr>
            </w:pPr>
            <w:r w:rsidRPr="006963BF">
              <w:rPr>
                <w:b/>
                <w:bCs/>
                <w:lang w:val="uk-UA"/>
              </w:rPr>
              <w:t>74</w:t>
            </w:r>
          </w:p>
        </w:tc>
      </w:tr>
      <w:bookmarkEnd w:id="2"/>
    </w:tbl>
    <w:p w:rsidR="009D06EC" w:rsidRPr="005E7500" w:rsidRDefault="009D06EC" w:rsidP="00195DF1">
      <w:pPr>
        <w:ind w:left="7513" w:hanging="6946"/>
        <w:jc w:val="center"/>
        <w:rPr>
          <w:lang w:val="uk-UA"/>
        </w:rPr>
      </w:pPr>
    </w:p>
    <w:p w:rsidR="00195DF1" w:rsidRPr="005E7500" w:rsidRDefault="00195DF1" w:rsidP="00195DF1">
      <w:pPr>
        <w:ind w:left="7513" w:hanging="6946"/>
        <w:jc w:val="center"/>
        <w:rPr>
          <w:b/>
          <w:bCs/>
          <w:lang w:val="uk-UA"/>
        </w:rPr>
      </w:pPr>
      <w:r w:rsidRPr="005E7500">
        <w:rPr>
          <w:b/>
          <w:bCs/>
          <w:lang w:val="uk-UA"/>
        </w:rPr>
        <w:t>5. Завдання для самостійної робот</w:t>
      </w:r>
      <w:r w:rsidR="004C18E2" w:rsidRPr="005E7500">
        <w:rPr>
          <w:b/>
          <w:bCs/>
          <w:lang w:val="uk-UA"/>
        </w:rPr>
        <w:t>и</w:t>
      </w:r>
    </w:p>
    <w:p w:rsidR="009D06EC" w:rsidRPr="005E7500" w:rsidRDefault="009D06EC" w:rsidP="00195DF1">
      <w:pPr>
        <w:ind w:left="7513" w:hanging="6946"/>
        <w:jc w:val="center"/>
        <w:rPr>
          <w:b/>
          <w:bCs/>
          <w:lang w:val="uk-U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7615"/>
        <w:gridCol w:w="1177"/>
      </w:tblGrid>
      <w:tr w:rsidR="00B71386" w:rsidRPr="005E7500" w:rsidTr="00700489">
        <w:trPr>
          <w:tblHeader/>
        </w:trPr>
        <w:tc>
          <w:tcPr>
            <w:tcW w:w="848" w:type="dxa"/>
            <w:tcBorders>
              <w:top w:val="single" w:sz="4" w:space="0" w:color="auto"/>
              <w:left w:val="single" w:sz="4" w:space="0" w:color="auto"/>
              <w:bottom w:val="single" w:sz="4" w:space="0" w:color="auto"/>
              <w:right w:val="single" w:sz="4" w:space="0" w:color="auto"/>
            </w:tcBorders>
          </w:tcPr>
          <w:p w:rsidR="00195DF1" w:rsidRPr="005E7500" w:rsidRDefault="00195DF1" w:rsidP="006847A3">
            <w:pPr>
              <w:ind w:left="142" w:hanging="142"/>
              <w:jc w:val="center"/>
              <w:rPr>
                <w:lang w:val="uk-UA"/>
              </w:rPr>
            </w:pPr>
            <w:r w:rsidRPr="005E7500">
              <w:rPr>
                <w:lang w:val="uk-UA"/>
              </w:rPr>
              <w:t>№</w:t>
            </w:r>
          </w:p>
          <w:p w:rsidR="00195DF1" w:rsidRPr="005E7500" w:rsidRDefault="00195DF1" w:rsidP="006847A3">
            <w:pPr>
              <w:ind w:left="142" w:hanging="142"/>
              <w:jc w:val="center"/>
              <w:rPr>
                <w:lang w:val="uk-UA"/>
              </w:rPr>
            </w:pPr>
            <w:r w:rsidRPr="005E7500">
              <w:rPr>
                <w:lang w:val="uk-UA"/>
              </w:rPr>
              <w:t>з/п</w:t>
            </w:r>
          </w:p>
        </w:tc>
        <w:tc>
          <w:tcPr>
            <w:tcW w:w="7615" w:type="dxa"/>
            <w:tcBorders>
              <w:top w:val="single" w:sz="4" w:space="0" w:color="auto"/>
              <w:left w:val="single" w:sz="4" w:space="0" w:color="auto"/>
              <w:bottom w:val="single" w:sz="4" w:space="0" w:color="auto"/>
              <w:right w:val="single" w:sz="4" w:space="0" w:color="auto"/>
            </w:tcBorders>
          </w:tcPr>
          <w:p w:rsidR="00195DF1" w:rsidRPr="005E7500" w:rsidRDefault="00195DF1" w:rsidP="0032005F">
            <w:pPr>
              <w:jc w:val="center"/>
              <w:rPr>
                <w:lang w:val="uk-UA"/>
              </w:rPr>
            </w:pPr>
            <w:r w:rsidRPr="005E7500">
              <w:rPr>
                <w:lang w:val="uk-UA"/>
              </w:rPr>
              <w:t>Види, зміст самостійної роботи</w:t>
            </w:r>
          </w:p>
        </w:tc>
        <w:tc>
          <w:tcPr>
            <w:tcW w:w="1177" w:type="dxa"/>
            <w:tcBorders>
              <w:top w:val="single" w:sz="4" w:space="0" w:color="auto"/>
              <w:left w:val="single" w:sz="4" w:space="0" w:color="auto"/>
              <w:bottom w:val="single" w:sz="4" w:space="0" w:color="auto"/>
              <w:right w:val="single" w:sz="4" w:space="0" w:color="auto"/>
            </w:tcBorders>
          </w:tcPr>
          <w:p w:rsidR="00195DF1" w:rsidRPr="005E7500" w:rsidRDefault="00195DF1" w:rsidP="006847A3">
            <w:pPr>
              <w:jc w:val="center"/>
              <w:rPr>
                <w:lang w:val="uk-UA"/>
              </w:rPr>
            </w:pPr>
            <w:r w:rsidRPr="005E7500">
              <w:rPr>
                <w:lang w:val="uk-UA"/>
              </w:rPr>
              <w:t>Кількість</w:t>
            </w:r>
          </w:p>
          <w:p w:rsidR="00195DF1" w:rsidRPr="005E7500" w:rsidRDefault="00195DF1" w:rsidP="006847A3">
            <w:pPr>
              <w:jc w:val="center"/>
              <w:rPr>
                <w:lang w:val="uk-UA"/>
              </w:rPr>
            </w:pPr>
            <w:r w:rsidRPr="005E7500">
              <w:rPr>
                <w:lang w:val="uk-UA"/>
              </w:rPr>
              <w:t>годин</w:t>
            </w:r>
          </w:p>
        </w:tc>
      </w:tr>
      <w:tr w:rsidR="00B71386" w:rsidRPr="005E7500" w:rsidTr="00700489">
        <w:tc>
          <w:tcPr>
            <w:tcW w:w="848" w:type="dxa"/>
            <w:tcBorders>
              <w:top w:val="single" w:sz="4" w:space="0" w:color="auto"/>
              <w:left w:val="single" w:sz="4" w:space="0" w:color="auto"/>
              <w:bottom w:val="single" w:sz="4" w:space="0" w:color="auto"/>
              <w:right w:val="single" w:sz="4" w:space="0" w:color="auto"/>
            </w:tcBorders>
          </w:tcPr>
          <w:p w:rsidR="00DD098B" w:rsidRPr="005E7500" w:rsidRDefault="00DD098B" w:rsidP="00DD098B">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DD098B" w:rsidRPr="005E7500" w:rsidRDefault="00BB51C6" w:rsidP="00700489">
            <w:pPr>
              <w:pStyle w:val="TableParagraph"/>
              <w:kinsoku w:val="0"/>
              <w:overflowPunct w:val="0"/>
              <w:spacing w:line="274" w:lineRule="exact"/>
              <w:ind w:left="104" w:right="102"/>
              <w:jc w:val="center"/>
              <w:rPr>
                <w:i/>
                <w:iCs/>
                <w:lang w:val="uk-UA"/>
              </w:rPr>
            </w:pPr>
            <w:r w:rsidRPr="00BB51C6">
              <w:rPr>
                <w:i/>
                <w:iCs/>
                <w:lang w:val="uk-UA"/>
              </w:rPr>
              <w:t>Розділ № 1.Контроль параметрів електрорадіоелементів</w:t>
            </w:r>
          </w:p>
        </w:tc>
        <w:tc>
          <w:tcPr>
            <w:tcW w:w="1177" w:type="dxa"/>
            <w:tcBorders>
              <w:top w:val="single" w:sz="4" w:space="0" w:color="auto"/>
              <w:left w:val="single" w:sz="4" w:space="0" w:color="auto"/>
              <w:bottom w:val="single" w:sz="4" w:space="0" w:color="auto"/>
              <w:right w:val="single" w:sz="4" w:space="0" w:color="auto"/>
            </w:tcBorders>
          </w:tcPr>
          <w:p w:rsidR="00DD098B" w:rsidRPr="005E7500" w:rsidRDefault="00DD098B" w:rsidP="00DD098B">
            <w:pPr>
              <w:jc w:val="center"/>
              <w:rPr>
                <w:lang w:val="uk-UA"/>
              </w:rPr>
            </w:pPr>
          </w:p>
        </w:tc>
      </w:tr>
      <w:tr w:rsidR="00B71386" w:rsidRPr="005E7500" w:rsidTr="00700489">
        <w:tc>
          <w:tcPr>
            <w:tcW w:w="848" w:type="dxa"/>
            <w:tcBorders>
              <w:top w:val="single" w:sz="4" w:space="0" w:color="auto"/>
              <w:left w:val="single" w:sz="4" w:space="0" w:color="auto"/>
              <w:bottom w:val="single" w:sz="4" w:space="0" w:color="auto"/>
              <w:right w:val="single" w:sz="4" w:space="0" w:color="auto"/>
            </w:tcBorders>
          </w:tcPr>
          <w:p w:rsidR="00770A0A" w:rsidRPr="005E7500" w:rsidRDefault="00770A0A" w:rsidP="00DD098B">
            <w:pPr>
              <w:jc w:val="center"/>
              <w:rPr>
                <w:lang w:val="uk-UA"/>
              </w:rPr>
            </w:pPr>
            <w:r w:rsidRPr="005E7500">
              <w:rPr>
                <w:lang w:val="uk-UA"/>
              </w:rPr>
              <w:t>1</w:t>
            </w:r>
          </w:p>
        </w:tc>
        <w:tc>
          <w:tcPr>
            <w:tcW w:w="7615" w:type="dxa"/>
            <w:tcBorders>
              <w:top w:val="single" w:sz="4" w:space="0" w:color="auto"/>
              <w:left w:val="single" w:sz="4" w:space="0" w:color="auto"/>
              <w:bottom w:val="single" w:sz="4" w:space="0" w:color="auto"/>
              <w:right w:val="single" w:sz="4" w:space="0" w:color="auto"/>
            </w:tcBorders>
          </w:tcPr>
          <w:p w:rsidR="00770A0A" w:rsidRPr="005E7500" w:rsidRDefault="004B6D3C" w:rsidP="00770A0A">
            <w:pPr>
              <w:pStyle w:val="TableParagraph"/>
              <w:kinsoku w:val="0"/>
              <w:overflowPunct w:val="0"/>
              <w:spacing w:line="274" w:lineRule="exact"/>
              <w:ind w:left="104" w:right="102"/>
              <w:jc w:val="both"/>
              <w:rPr>
                <w:b/>
                <w:bCs/>
                <w:lang w:val="uk-UA"/>
              </w:rPr>
            </w:pPr>
            <w:r w:rsidRPr="005E7500">
              <w:rPr>
                <w:lang w:val="uk-UA"/>
              </w:rPr>
              <w:t>Інструктаж з охорони праці, безпеки життєдіяльності та пожежної безпеки за змістом робіт</w:t>
            </w:r>
          </w:p>
        </w:tc>
        <w:tc>
          <w:tcPr>
            <w:tcW w:w="1177" w:type="dxa"/>
            <w:tcBorders>
              <w:top w:val="single" w:sz="4" w:space="0" w:color="auto"/>
              <w:left w:val="single" w:sz="4" w:space="0" w:color="auto"/>
              <w:bottom w:val="single" w:sz="4" w:space="0" w:color="auto"/>
              <w:right w:val="single" w:sz="4" w:space="0" w:color="auto"/>
            </w:tcBorders>
          </w:tcPr>
          <w:p w:rsidR="00770A0A" w:rsidRPr="005E7500" w:rsidRDefault="00B6727F" w:rsidP="00DD098B">
            <w:pPr>
              <w:jc w:val="center"/>
              <w:rPr>
                <w:lang w:val="uk-UA"/>
              </w:rPr>
            </w:pPr>
            <w:r w:rsidRPr="005E7500">
              <w:rPr>
                <w:lang w:val="uk-UA"/>
              </w:rPr>
              <w:t>4</w:t>
            </w:r>
          </w:p>
        </w:tc>
      </w:tr>
      <w:tr w:rsidR="00B71386" w:rsidRPr="005E7500" w:rsidTr="00700489">
        <w:tc>
          <w:tcPr>
            <w:tcW w:w="848" w:type="dxa"/>
            <w:tcBorders>
              <w:top w:val="single" w:sz="4" w:space="0" w:color="auto"/>
              <w:left w:val="single" w:sz="4" w:space="0" w:color="auto"/>
              <w:bottom w:val="single" w:sz="4" w:space="0" w:color="auto"/>
              <w:right w:val="single" w:sz="4" w:space="0" w:color="auto"/>
            </w:tcBorders>
          </w:tcPr>
          <w:p w:rsidR="004133D5" w:rsidRPr="005E7500" w:rsidRDefault="00770A0A" w:rsidP="004133D5">
            <w:pPr>
              <w:jc w:val="center"/>
              <w:rPr>
                <w:lang w:val="uk-UA"/>
              </w:rPr>
            </w:pPr>
            <w:r w:rsidRPr="005E7500">
              <w:rPr>
                <w:lang w:val="uk-UA"/>
              </w:rPr>
              <w:t>2</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both"/>
              <w:rPr>
                <w:lang w:val="uk-UA"/>
              </w:rPr>
            </w:pPr>
            <w:r w:rsidRPr="005E7500">
              <w:rPr>
                <w:lang w:val="uk-UA"/>
              </w:rPr>
              <w:t>Контроль зовнішнього вигляду, розшифрування маркування та вимірювання основних параметрів електрорадіоелементів</w:t>
            </w:r>
          </w:p>
          <w:p w:rsidR="004133D5" w:rsidRPr="005E7500" w:rsidRDefault="004133D5" w:rsidP="004133D5">
            <w:pPr>
              <w:pStyle w:val="TableParagraph"/>
              <w:kinsoku w:val="0"/>
              <w:overflowPunct w:val="0"/>
              <w:spacing w:line="274" w:lineRule="exact"/>
              <w:ind w:left="104" w:right="102"/>
              <w:jc w:val="both"/>
              <w:rPr>
                <w:lang w:val="uk-UA"/>
              </w:rPr>
            </w:pPr>
          </w:p>
        </w:tc>
        <w:tc>
          <w:tcPr>
            <w:tcW w:w="1177" w:type="dxa"/>
            <w:tcBorders>
              <w:top w:val="single" w:sz="4" w:space="0" w:color="auto"/>
              <w:left w:val="single" w:sz="4" w:space="0" w:color="auto"/>
              <w:bottom w:val="single" w:sz="4" w:space="0" w:color="auto"/>
              <w:right w:val="single" w:sz="4" w:space="0" w:color="auto"/>
            </w:tcBorders>
          </w:tcPr>
          <w:p w:rsidR="004133D5" w:rsidRPr="005E7500" w:rsidRDefault="00B6727F" w:rsidP="004133D5">
            <w:pPr>
              <w:jc w:val="center"/>
              <w:rPr>
                <w:lang w:val="uk-UA"/>
              </w:rPr>
            </w:pPr>
            <w:r w:rsidRPr="005E7500">
              <w:rPr>
                <w:lang w:val="uk-UA"/>
              </w:rPr>
              <w:t>8</w:t>
            </w:r>
          </w:p>
        </w:tc>
      </w:tr>
      <w:tr w:rsidR="00B71386" w:rsidRPr="005E7500" w:rsidTr="00700489">
        <w:tc>
          <w:tcPr>
            <w:tcW w:w="848" w:type="dxa"/>
            <w:tcBorders>
              <w:top w:val="single" w:sz="4" w:space="0" w:color="auto"/>
              <w:left w:val="single" w:sz="4" w:space="0" w:color="auto"/>
              <w:bottom w:val="single" w:sz="4" w:space="0" w:color="auto"/>
              <w:right w:val="single" w:sz="4" w:space="0" w:color="auto"/>
            </w:tcBorders>
          </w:tcPr>
          <w:p w:rsidR="008C6063" w:rsidRPr="005E7500" w:rsidRDefault="00770A0A" w:rsidP="008C6063">
            <w:pPr>
              <w:jc w:val="center"/>
              <w:rPr>
                <w:lang w:val="uk-UA"/>
              </w:rPr>
            </w:pPr>
            <w:r w:rsidRPr="005E7500">
              <w:rPr>
                <w:lang w:val="uk-UA"/>
              </w:rPr>
              <w:t>3</w:t>
            </w:r>
          </w:p>
        </w:tc>
        <w:tc>
          <w:tcPr>
            <w:tcW w:w="7615" w:type="dxa"/>
            <w:tcBorders>
              <w:top w:val="single" w:sz="4" w:space="0" w:color="auto"/>
              <w:left w:val="single" w:sz="4" w:space="0" w:color="auto"/>
              <w:bottom w:val="single" w:sz="4" w:space="0" w:color="auto"/>
              <w:right w:val="single" w:sz="4" w:space="0" w:color="auto"/>
            </w:tcBorders>
          </w:tcPr>
          <w:p w:rsidR="008C6063" w:rsidRPr="005E7500" w:rsidRDefault="004B6D3C" w:rsidP="008C6063">
            <w:pPr>
              <w:pStyle w:val="TableParagraph"/>
              <w:kinsoku w:val="0"/>
              <w:overflowPunct w:val="0"/>
              <w:spacing w:line="274" w:lineRule="exact"/>
              <w:ind w:left="104" w:right="102"/>
              <w:jc w:val="both"/>
              <w:rPr>
                <w:lang w:val="uk-UA"/>
              </w:rPr>
            </w:pPr>
            <w:r w:rsidRPr="005E7500">
              <w:rPr>
                <w:lang w:val="uk-UA"/>
              </w:rPr>
              <w:t>Ознайомлення з структурними, функціональними, електричними принциповими та кінематичними схемами радіотехнічних пристроїв</w:t>
            </w:r>
          </w:p>
        </w:tc>
        <w:tc>
          <w:tcPr>
            <w:tcW w:w="1177" w:type="dxa"/>
            <w:tcBorders>
              <w:top w:val="single" w:sz="4" w:space="0" w:color="auto"/>
              <w:left w:val="single" w:sz="4" w:space="0" w:color="auto"/>
              <w:bottom w:val="single" w:sz="4" w:space="0" w:color="auto"/>
              <w:right w:val="single" w:sz="4" w:space="0" w:color="auto"/>
            </w:tcBorders>
          </w:tcPr>
          <w:p w:rsidR="008C6063" w:rsidRPr="005E7500" w:rsidRDefault="00E742B9" w:rsidP="008C6063">
            <w:pPr>
              <w:jc w:val="center"/>
              <w:rPr>
                <w:lang w:val="uk-UA"/>
              </w:rPr>
            </w:pPr>
            <w:r w:rsidRPr="005E7500">
              <w:rPr>
                <w:lang w:val="uk-UA"/>
              </w:rPr>
              <w:t>6</w:t>
            </w:r>
          </w:p>
        </w:tc>
      </w:tr>
      <w:tr w:rsidR="006963BF" w:rsidRPr="005E7500" w:rsidTr="00700489">
        <w:tc>
          <w:tcPr>
            <w:tcW w:w="848" w:type="dxa"/>
            <w:tcBorders>
              <w:top w:val="single" w:sz="4" w:space="0" w:color="auto"/>
              <w:left w:val="single" w:sz="4" w:space="0" w:color="auto"/>
              <w:bottom w:val="single" w:sz="4" w:space="0" w:color="auto"/>
              <w:right w:val="single" w:sz="4" w:space="0" w:color="auto"/>
            </w:tcBorders>
          </w:tcPr>
          <w:p w:rsidR="006963BF" w:rsidRPr="005E7500" w:rsidRDefault="006963BF" w:rsidP="008C6063">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6963BF" w:rsidRPr="005E7500" w:rsidRDefault="006963BF" w:rsidP="008C6063">
            <w:pPr>
              <w:pStyle w:val="TableParagraph"/>
              <w:kinsoku w:val="0"/>
              <w:overflowPunct w:val="0"/>
              <w:spacing w:line="274" w:lineRule="exact"/>
              <w:ind w:left="104" w:right="102"/>
              <w:jc w:val="both"/>
              <w:rPr>
                <w:lang w:val="uk-UA"/>
              </w:rPr>
            </w:pPr>
            <w:r w:rsidRPr="005E7500">
              <w:rPr>
                <w:lang w:val="uk-UA"/>
              </w:rPr>
              <w:t>Разом за розділом</w:t>
            </w:r>
            <w:r>
              <w:rPr>
                <w:lang w:val="uk-UA"/>
              </w:rPr>
              <w:t xml:space="preserve"> 1</w:t>
            </w:r>
          </w:p>
        </w:tc>
        <w:tc>
          <w:tcPr>
            <w:tcW w:w="1177" w:type="dxa"/>
            <w:tcBorders>
              <w:top w:val="single" w:sz="4" w:space="0" w:color="auto"/>
              <w:left w:val="single" w:sz="4" w:space="0" w:color="auto"/>
              <w:bottom w:val="single" w:sz="4" w:space="0" w:color="auto"/>
              <w:right w:val="single" w:sz="4" w:space="0" w:color="auto"/>
            </w:tcBorders>
          </w:tcPr>
          <w:p w:rsidR="006963BF" w:rsidRPr="006963BF" w:rsidRDefault="006963BF" w:rsidP="008C6063">
            <w:pPr>
              <w:jc w:val="center"/>
              <w:rPr>
                <w:b/>
                <w:lang w:val="uk-UA"/>
              </w:rPr>
            </w:pPr>
            <w:r w:rsidRPr="006963BF">
              <w:rPr>
                <w:b/>
                <w:lang w:val="uk-UA"/>
              </w:rPr>
              <w:t>18</w:t>
            </w:r>
          </w:p>
        </w:tc>
      </w:tr>
      <w:tr w:rsidR="00BB51C6" w:rsidRPr="005E7500" w:rsidTr="00700489">
        <w:tc>
          <w:tcPr>
            <w:tcW w:w="848" w:type="dxa"/>
            <w:tcBorders>
              <w:top w:val="single" w:sz="4" w:space="0" w:color="auto"/>
              <w:left w:val="single" w:sz="4" w:space="0" w:color="auto"/>
              <w:bottom w:val="single" w:sz="4" w:space="0" w:color="auto"/>
              <w:right w:val="single" w:sz="4" w:space="0" w:color="auto"/>
            </w:tcBorders>
          </w:tcPr>
          <w:p w:rsidR="00BB51C6" w:rsidRPr="005E7500" w:rsidRDefault="00BB51C6" w:rsidP="008C6063">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BB51C6" w:rsidRPr="00BB51C6" w:rsidRDefault="00BB51C6" w:rsidP="008C6063">
            <w:pPr>
              <w:pStyle w:val="TableParagraph"/>
              <w:kinsoku w:val="0"/>
              <w:overflowPunct w:val="0"/>
              <w:spacing w:line="274" w:lineRule="exact"/>
              <w:ind w:left="104" w:right="102"/>
              <w:jc w:val="both"/>
              <w:rPr>
                <w:i/>
                <w:lang w:val="uk-UA"/>
              </w:rPr>
            </w:pPr>
            <w:r w:rsidRPr="00BB51C6">
              <w:rPr>
                <w:i/>
                <w:lang w:val="uk-UA"/>
              </w:rPr>
              <w:t>Розділ № 2. Контроль основних параметрів вузлів і блоків радіоелектронної апаратури</w:t>
            </w:r>
          </w:p>
        </w:tc>
        <w:tc>
          <w:tcPr>
            <w:tcW w:w="1177" w:type="dxa"/>
            <w:tcBorders>
              <w:top w:val="single" w:sz="4" w:space="0" w:color="auto"/>
              <w:left w:val="single" w:sz="4" w:space="0" w:color="auto"/>
              <w:bottom w:val="single" w:sz="4" w:space="0" w:color="auto"/>
              <w:right w:val="single" w:sz="4" w:space="0" w:color="auto"/>
            </w:tcBorders>
          </w:tcPr>
          <w:p w:rsidR="00BB51C6" w:rsidRPr="005E7500" w:rsidRDefault="00BB51C6" w:rsidP="008C6063">
            <w:pPr>
              <w:jc w:val="center"/>
              <w:rPr>
                <w:lang w:val="uk-UA"/>
              </w:rPr>
            </w:pP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4</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74" w:lineRule="exact"/>
              <w:ind w:left="104" w:right="102"/>
              <w:jc w:val="both"/>
              <w:rPr>
                <w:lang w:val="uk-UA"/>
              </w:rPr>
            </w:pPr>
            <w:r w:rsidRPr="005E7500">
              <w:rPr>
                <w:lang w:val="uk-UA"/>
              </w:rPr>
              <w:t>Зняття характеристик трансформатора в різних режимах роботи</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F61BBA" w:rsidP="004B6D3C">
            <w:pPr>
              <w:jc w:val="center"/>
              <w:rPr>
                <w:lang w:val="uk-UA"/>
              </w:rPr>
            </w:pPr>
            <w:r w:rsidRPr="005E7500">
              <w:rPr>
                <w:lang w:val="uk-UA"/>
              </w:rPr>
              <w:t>8</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5</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74" w:lineRule="exact"/>
              <w:ind w:left="104" w:right="102"/>
              <w:jc w:val="both"/>
              <w:rPr>
                <w:lang w:val="uk-UA"/>
              </w:rPr>
            </w:pPr>
            <w:r w:rsidRPr="005E7500">
              <w:rPr>
                <w:lang w:val="uk-UA"/>
              </w:rPr>
              <w:t>Контроль параметрів блоків живлення та їх складових</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E742B9" w:rsidP="004B6D3C">
            <w:pPr>
              <w:jc w:val="center"/>
              <w:rPr>
                <w:lang w:val="uk-UA"/>
              </w:rPr>
            </w:pPr>
            <w:r w:rsidRPr="005E7500">
              <w:rPr>
                <w:lang w:val="uk-UA"/>
              </w:rPr>
              <w:t>8</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6</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74" w:lineRule="exact"/>
              <w:ind w:left="104" w:right="102"/>
              <w:jc w:val="both"/>
              <w:rPr>
                <w:lang w:val="uk-UA"/>
              </w:rPr>
            </w:pPr>
            <w:r w:rsidRPr="005E7500">
              <w:rPr>
                <w:lang w:val="uk-UA"/>
              </w:rPr>
              <w:t>Контроль</w:t>
            </w:r>
            <w:r w:rsidR="005E7500" w:rsidRPr="005E7500">
              <w:rPr>
                <w:lang w:val="uk-UA"/>
              </w:rPr>
              <w:t xml:space="preserve"> </w:t>
            </w:r>
            <w:r w:rsidRPr="005E7500">
              <w:rPr>
                <w:lang w:val="uk-UA"/>
              </w:rPr>
              <w:t>параметрів вузлів індикації.</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E742B9" w:rsidP="004B6D3C">
            <w:pPr>
              <w:jc w:val="center"/>
              <w:rPr>
                <w:lang w:val="uk-UA"/>
              </w:rPr>
            </w:pPr>
            <w:r w:rsidRPr="005E7500">
              <w:rPr>
                <w:lang w:val="uk-UA"/>
              </w:rPr>
              <w:t>6</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7</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both"/>
              <w:rPr>
                <w:lang w:val="uk-UA"/>
              </w:rPr>
            </w:pPr>
            <w:r w:rsidRPr="005E7500">
              <w:rPr>
                <w:lang w:val="uk-UA"/>
              </w:rPr>
              <w:t>Перевірка монтажу високочастотних вузлів радіоапаратури .</w:t>
            </w:r>
          </w:p>
          <w:p w:rsidR="004B6D3C" w:rsidRPr="005E7500" w:rsidRDefault="004B6D3C" w:rsidP="004B6D3C">
            <w:pPr>
              <w:pStyle w:val="TableParagraph"/>
              <w:kinsoku w:val="0"/>
              <w:overflowPunct w:val="0"/>
              <w:spacing w:line="274" w:lineRule="exact"/>
              <w:ind w:left="104" w:right="102"/>
              <w:jc w:val="both"/>
              <w:rPr>
                <w:lang w:val="uk-UA"/>
              </w:rPr>
            </w:pP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E742B9" w:rsidP="004B6D3C">
            <w:pPr>
              <w:jc w:val="center"/>
              <w:rPr>
                <w:lang w:val="uk-UA"/>
              </w:rPr>
            </w:pPr>
            <w:r w:rsidRPr="005E7500">
              <w:rPr>
                <w:lang w:val="uk-UA"/>
              </w:rPr>
              <w:t>6</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8</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both"/>
              <w:rPr>
                <w:lang w:val="uk-UA"/>
              </w:rPr>
            </w:pPr>
            <w:r w:rsidRPr="005E7500">
              <w:rPr>
                <w:lang w:val="uk-UA"/>
              </w:rPr>
              <w:t>Перевірка параметрів високочастотних блоків передавальної радіоапаратури</w:t>
            </w:r>
          </w:p>
          <w:p w:rsidR="004B6D3C" w:rsidRPr="005E7500" w:rsidRDefault="004B6D3C" w:rsidP="004B6D3C">
            <w:pPr>
              <w:pStyle w:val="TableParagraph"/>
              <w:kinsoku w:val="0"/>
              <w:overflowPunct w:val="0"/>
              <w:spacing w:line="274" w:lineRule="exact"/>
              <w:ind w:left="104" w:right="102"/>
              <w:jc w:val="both"/>
              <w:rPr>
                <w:lang w:val="uk-UA"/>
              </w:rPr>
            </w:pP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F61BBA" w:rsidP="004B6D3C">
            <w:pPr>
              <w:jc w:val="center"/>
              <w:rPr>
                <w:lang w:val="uk-UA"/>
              </w:rPr>
            </w:pPr>
            <w:r w:rsidRPr="005E7500">
              <w:rPr>
                <w:lang w:val="uk-UA"/>
              </w:rPr>
              <w:t>8</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9</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74" w:lineRule="exact"/>
              <w:ind w:left="104" w:right="102"/>
              <w:jc w:val="both"/>
              <w:rPr>
                <w:lang w:val="uk-UA"/>
              </w:rPr>
            </w:pPr>
            <w:r w:rsidRPr="005E7500">
              <w:rPr>
                <w:lang w:val="uk-UA"/>
              </w:rPr>
              <w:t>Перевірка параметрів високочастотних блоків приймальної радіоапаратури</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F61BBA" w:rsidP="004B6D3C">
            <w:pPr>
              <w:jc w:val="center"/>
              <w:rPr>
                <w:lang w:val="uk-UA"/>
              </w:rPr>
            </w:pPr>
            <w:r w:rsidRPr="005E7500">
              <w:rPr>
                <w:lang w:val="uk-UA"/>
              </w:rPr>
              <w:t>8</w:t>
            </w:r>
          </w:p>
        </w:tc>
      </w:tr>
      <w:tr w:rsidR="006963BF" w:rsidRPr="005E7500" w:rsidTr="0057724B">
        <w:tc>
          <w:tcPr>
            <w:tcW w:w="848" w:type="dxa"/>
            <w:tcBorders>
              <w:top w:val="single" w:sz="4" w:space="0" w:color="auto"/>
              <w:left w:val="single" w:sz="4" w:space="0" w:color="auto"/>
              <w:bottom w:val="single" w:sz="4" w:space="0" w:color="auto"/>
              <w:right w:val="single" w:sz="4" w:space="0" w:color="auto"/>
            </w:tcBorders>
          </w:tcPr>
          <w:p w:rsidR="006963BF" w:rsidRPr="005E7500" w:rsidRDefault="006963BF" w:rsidP="004B6D3C">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6963BF" w:rsidRPr="005E7500" w:rsidRDefault="006963BF" w:rsidP="004B6D3C">
            <w:pPr>
              <w:pStyle w:val="TableParagraph"/>
              <w:kinsoku w:val="0"/>
              <w:overflowPunct w:val="0"/>
              <w:spacing w:line="274" w:lineRule="exact"/>
              <w:ind w:left="104" w:right="102"/>
              <w:jc w:val="both"/>
              <w:rPr>
                <w:lang w:val="uk-UA"/>
              </w:rPr>
            </w:pPr>
            <w:r w:rsidRPr="005E7500">
              <w:rPr>
                <w:lang w:val="uk-UA"/>
              </w:rPr>
              <w:t>Разом за розділом</w:t>
            </w:r>
            <w:r>
              <w:rPr>
                <w:lang w:val="uk-UA"/>
              </w:rPr>
              <w:t xml:space="preserve"> 2</w:t>
            </w:r>
          </w:p>
        </w:tc>
        <w:tc>
          <w:tcPr>
            <w:tcW w:w="1177" w:type="dxa"/>
            <w:tcBorders>
              <w:top w:val="single" w:sz="4" w:space="0" w:color="auto"/>
              <w:left w:val="single" w:sz="4" w:space="0" w:color="auto"/>
              <w:bottom w:val="single" w:sz="4" w:space="0" w:color="auto"/>
              <w:right w:val="single" w:sz="4" w:space="0" w:color="auto"/>
            </w:tcBorders>
          </w:tcPr>
          <w:p w:rsidR="006963BF" w:rsidRPr="006963BF" w:rsidRDefault="006963BF" w:rsidP="004B6D3C">
            <w:pPr>
              <w:jc w:val="center"/>
              <w:rPr>
                <w:b/>
                <w:lang w:val="uk-UA"/>
              </w:rPr>
            </w:pPr>
            <w:r w:rsidRPr="006963BF">
              <w:rPr>
                <w:b/>
                <w:lang w:val="uk-UA"/>
              </w:rPr>
              <w:t>44</w:t>
            </w:r>
          </w:p>
        </w:tc>
      </w:tr>
      <w:tr w:rsidR="00BB51C6" w:rsidRPr="005E7500" w:rsidTr="0057724B">
        <w:tc>
          <w:tcPr>
            <w:tcW w:w="848" w:type="dxa"/>
            <w:tcBorders>
              <w:top w:val="single" w:sz="4" w:space="0" w:color="auto"/>
              <w:left w:val="single" w:sz="4" w:space="0" w:color="auto"/>
              <w:bottom w:val="single" w:sz="4" w:space="0" w:color="auto"/>
              <w:right w:val="single" w:sz="4" w:space="0" w:color="auto"/>
            </w:tcBorders>
          </w:tcPr>
          <w:p w:rsidR="00BB51C6" w:rsidRPr="005E7500" w:rsidRDefault="00BB51C6" w:rsidP="004B6D3C">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BB51C6" w:rsidRPr="00BB51C6" w:rsidRDefault="00BB51C6" w:rsidP="004B6D3C">
            <w:pPr>
              <w:pStyle w:val="TableParagraph"/>
              <w:kinsoku w:val="0"/>
              <w:overflowPunct w:val="0"/>
              <w:spacing w:line="274" w:lineRule="exact"/>
              <w:ind w:left="104" w:right="102"/>
              <w:jc w:val="both"/>
              <w:rPr>
                <w:i/>
                <w:lang w:val="uk-UA"/>
              </w:rPr>
            </w:pPr>
            <w:r w:rsidRPr="00BB51C6">
              <w:rPr>
                <w:i/>
                <w:lang w:val="uk-UA"/>
              </w:rPr>
              <w:t>Розділ № 3.Контроль основних параметрів виробів радіоелектронної апаратури</w:t>
            </w:r>
          </w:p>
        </w:tc>
        <w:tc>
          <w:tcPr>
            <w:tcW w:w="1177" w:type="dxa"/>
            <w:tcBorders>
              <w:top w:val="single" w:sz="4" w:space="0" w:color="auto"/>
              <w:left w:val="single" w:sz="4" w:space="0" w:color="auto"/>
              <w:bottom w:val="single" w:sz="4" w:space="0" w:color="auto"/>
              <w:right w:val="single" w:sz="4" w:space="0" w:color="auto"/>
            </w:tcBorders>
          </w:tcPr>
          <w:p w:rsidR="00BB51C6" w:rsidRPr="005E7500" w:rsidRDefault="00BB51C6" w:rsidP="004B6D3C">
            <w:pPr>
              <w:jc w:val="center"/>
              <w:rPr>
                <w:lang w:val="uk-UA"/>
              </w:rPr>
            </w:pP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10</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74" w:lineRule="exact"/>
              <w:ind w:left="104" w:right="102"/>
              <w:jc w:val="both"/>
              <w:rPr>
                <w:lang w:val="uk-UA"/>
              </w:rPr>
            </w:pPr>
            <w:r w:rsidRPr="005E7500">
              <w:rPr>
                <w:lang w:val="uk-UA"/>
              </w:rPr>
              <w:t>Інструктаж з охорони праці, безпеки життєдіяльності та пожежної безпеки за змістом робіт</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E742B9" w:rsidP="004B6D3C">
            <w:pPr>
              <w:jc w:val="center"/>
              <w:rPr>
                <w:lang w:val="uk-UA"/>
              </w:rPr>
            </w:pPr>
            <w:r w:rsidRPr="005E7500">
              <w:rPr>
                <w:lang w:val="uk-UA"/>
              </w:rPr>
              <w:t>6</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11</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F61BBA" w:rsidP="004B6D3C">
            <w:pPr>
              <w:pStyle w:val="TableParagraph"/>
              <w:kinsoku w:val="0"/>
              <w:overflowPunct w:val="0"/>
              <w:spacing w:line="267" w:lineRule="exact"/>
              <w:ind w:left="104"/>
              <w:jc w:val="center"/>
              <w:rPr>
                <w:i/>
                <w:iCs/>
                <w:lang w:val="uk-UA"/>
              </w:rPr>
            </w:pPr>
            <w:r w:rsidRPr="005E7500">
              <w:rPr>
                <w:lang w:val="uk-UA"/>
              </w:rPr>
              <w:t>Вимірювання основних параметрів підсилювальних пристроїв.</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t>8</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12</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aa"/>
              <w:kinsoku w:val="0"/>
              <w:overflowPunct w:val="0"/>
              <w:rPr>
                <w:lang w:val="uk-UA"/>
              </w:rPr>
            </w:pPr>
            <w:r w:rsidRPr="005E7500">
              <w:rPr>
                <w:lang w:val="uk-UA"/>
              </w:rPr>
              <w:t>Складання схем вимірювань та контроль основних параметрів підсилювачів</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t>6</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13</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67" w:lineRule="exact"/>
              <w:ind w:left="104"/>
              <w:jc w:val="both"/>
              <w:rPr>
                <w:lang w:val="uk-UA"/>
              </w:rPr>
            </w:pPr>
            <w:r w:rsidRPr="005E7500">
              <w:rPr>
                <w:lang w:val="uk-UA"/>
              </w:rPr>
              <w:t>Вимірювання</w:t>
            </w:r>
            <w:r w:rsidR="005E7500" w:rsidRPr="005E7500">
              <w:rPr>
                <w:lang w:val="uk-UA"/>
              </w:rPr>
              <w:t xml:space="preserve"> </w:t>
            </w:r>
            <w:r w:rsidRPr="005E7500">
              <w:rPr>
                <w:lang w:val="uk-UA"/>
              </w:rPr>
              <w:t>параметрів радіо передавальних пристроїв згідно технічних умов.</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t>6</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14</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67" w:lineRule="exact"/>
              <w:ind w:left="104"/>
              <w:jc w:val="both"/>
              <w:rPr>
                <w:lang w:val="uk-UA"/>
              </w:rPr>
            </w:pPr>
            <w:r w:rsidRPr="005E7500">
              <w:rPr>
                <w:lang w:val="uk-UA"/>
              </w:rPr>
              <w:t>Контроль параметрів телевізійних пристроїв згідно технічних умов</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t>6</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15</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67" w:lineRule="exact"/>
              <w:ind w:left="104"/>
              <w:jc w:val="both"/>
              <w:rPr>
                <w:lang w:val="uk-UA"/>
              </w:rPr>
            </w:pPr>
            <w:r w:rsidRPr="005E7500">
              <w:rPr>
                <w:lang w:val="uk-UA"/>
              </w:rPr>
              <w:t>Контроль параметрів телевізійних пристроїв згідно технічних умов</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t>6</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r w:rsidRPr="005E7500">
              <w:rPr>
                <w:lang w:val="uk-UA"/>
              </w:rPr>
              <w:t>16</w:t>
            </w: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pStyle w:val="TableParagraph"/>
              <w:kinsoku w:val="0"/>
              <w:overflowPunct w:val="0"/>
              <w:spacing w:line="267" w:lineRule="exact"/>
              <w:ind w:left="104"/>
              <w:jc w:val="both"/>
              <w:rPr>
                <w:lang w:val="uk-UA"/>
              </w:rPr>
            </w:pPr>
            <w:r w:rsidRPr="005E7500">
              <w:rPr>
                <w:lang w:val="uk-UA"/>
              </w:rPr>
              <w:t xml:space="preserve">Самостійне виконання робіт контролера радіоелектронної апаратури </w:t>
            </w:r>
            <w:r w:rsidRPr="005E7500">
              <w:rPr>
                <w:lang w:val="uk-UA"/>
              </w:rPr>
              <w:lastRenderedPageBreak/>
              <w:t>та приладів складністю 3 розряду</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B6727F" w:rsidP="004B6D3C">
            <w:pPr>
              <w:jc w:val="center"/>
              <w:rPr>
                <w:lang w:val="uk-UA"/>
              </w:rPr>
            </w:pPr>
            <w:r w:rsidRPr="005E7500">
              <w:rPr>
                <w:lang w:val="uk-UA"/>
              </w:rPr>
              <w:lastRenderedPageBreak/>
              <w:t>6</w:t>
            </w:r>
          </w:p>
        </w:tc>
      </w:tr>
      <w:tr w:rsidR="004B6D3C" w:rsidRPr="005E7500" w:rsidTr="0057724B">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6963BF">
            <w:pPr>
              <w:pStyle w:val="TableParagraph"/>
              <w:kinsoku w:val="0"/>
              <w:overflowPunct w:val="0"/>
              <w:spacing w:line="267" w:lineRule="exact"/>
              <w:ind w:left="104"/>
              <w:rPr>
                <w:lang w:val="uk-UA"/>
              </w:rPr>
            </w:pPr>
            <w:r w:rsidRPr="005E7500">
              <w:rPr>
                <w:lang w:val="uk-UA"/>
              </w:rPr>
              <w:t xml:space="preserve">Разом за розділом </w:t>
            </w:r>
            <w:r w:rsidR="006963BF">
              <w:rPr>
                <w:lang w:val="uk-UA"/>
              </w:rPr>
              <w:t>3</w:t>
            </w:r>
          </w:p>
        </w:tc>
        <w:tc>
          <w:tcPr>
            <w:tcW w:w="1177" w:type="dxa"/>
            <w:tcBorders>
              <w:top w:val="single" w:sz="4" w:space="0" w:color="auto"/>
              <w:left w:val="single" w:sz="4" w:space="0" w:color="auto"/>
              <w:bottom w:val="single" w:sz="4" w:space="0" w:color="auto"/>
              <w:right w:val="single" w:sz="4" w:space="0" w:color="auto"/>
            </w:tcBorders>
          </w:tcPr>
          <w:p w:rsidR="004B6D3C" w:rsidRPr="006963BF" w:rsidRDefault="006963BF" w:rsidP="004B6D3C">
            <w:pPr>
              <w:jc w:val="center"/>
              <w:rPr>
                <w:b/>
                <w:lang w:val="uk-UA"/>
              </w:rPr>
            </w:pPr>
            <w:r w:rsidRPr="006963BF">
              <w:rPr>
                <w:b/>
                <w:lang w:val="uk-UA"/>
              </w:rPr>
              <w:t>44</w:t>
            </w:r>
          </w:p>
        </w:tc>
      </w:tr>
      <w:tr w:rsidR="004B6D3C" w:rsidRPr="005E7500" w:rsidTr="00700489">
        <w:tc>
          <w:tcPr>
            <w:tcW w:w="848"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rsidR="004B6D3C" w:rsidRPr="005E7500" w:rsidRDefault="004B6D3C" w:rsidP="004B6D3C">
            <w:pPr>
              <w:rPr>
                <w:b/>
                <w:bCs/>
                <w:lang w:val="uk-UA"/>
              </w:rPr>
            </w:pPr>
            <w:r w:rsidRPr="005E7500">
              <w:rPr>
                <w:b/>
                <w:bCs/>
                <w:lang w:val="uk-UA"/>
              </w:rPr>
              <w:t xml:space="preserve">Разом </w:t>
            </w:r>
          </w:p>
        </w:tc>
        <w:tc>
          <w:tcPr>
            <w:tcW w:w="1177" w:type="dxa"/>
            <w:tcBorders>
              <w:top w:val="single" w:sz="4" w:space="0" w:color="auto"/>
              <w:left w:val="single" w:sz="4" w:space="0" w:color="auto"/>
              <w:bottom w:val="single" w:sz="4" w:space="0" w:color="auto"/>
              <w:right w:val="single" w:sz="4" w:space="0" w:color="auto"/>
            </w:tcBorders>
          </w:tcPr>
          <w:p w:rsidR="004B6D3C" w:rsidRPr="005E7500" w:rsidRDefault="00F61BBA" w:rsidP="004B6D3C">
            <w:pPr>
              <w:jc w:val="center"/>
              <w:rPr>
                <w:b/>
                <w:bCs/>
                <w:lang w:val="uk-UA"/>
              </w:rPr>
            </w:pPr>
            <w:r w:rsidRPr="005E7500">
              <w:rPr>
                <w:b/>
                <w:bCs/>
                <w:lang w:val="uk-UA"/>
              </w:rPr>
              <w:t>106</w:t>
            </w:r>
          </w:p>
        </w:tc>
      </w:tr>
    </w:tbl>
    <w:p w:rsidR="00195DF1" w:rsidRPr="005E7500" w:rsidRDefault="00195DF1" w:rsidP="00195DF1">
      <w:pPr>
        <w:ind w:firstLine="284"/>
        <w:jc w:val="center"/>
        <w:rPr>
          <w:b/>
          <w:bCs/>
          <w:lang w:val="uk-UA"/>
        </w:rPr>
      </w:pPr>
    </w:p>
    <w:p w:rsidR="00D26E29" w:rsidRPr="005E7500" w:rsidRDefault="00D26E29" w:rsidP="00327258">
      <w:pPr>
        <w:ind w:firstLine="709"/>
        <w:jc w:val="both"/>
        <w:rPr>
          <w:lang w:val="uk-UA"/>
        </w:rPr>
      </w:pPr>
    </w:p>
    <w:p w:rsidR="00195DF1" w:rsidRPr="005E7500" w:rsidRDefault="00195DF1" w:rsidP="00195DF1">
      <w:pPr>
        <w:ind w:left="142" w:firstLine="567"/>
        <w:jc w:val="center"/>
        <w:rPr>
          <w:b/>
          <w:bCs/>
          <w:lang w:val="uk-UA"/>
        </w:rPr>
      </w:pPr>
      <w:r w:rsidRPr="005E7500">
        <w:rPr>
          <w:b/>
          <w:bCs/>
          <w:lang w:val="uk-UA"/>
        </w:rPr>
        <w:t>7. Методи навчання</w:t>
      </w:r>
    </w:p>
    <w:p w:rsidR="0032005F" w:rsidRPr="005E7500" w:rsidRDefault="0032005F" w:rsidP="0032005F">
      <w:pPr>
        <w:ind w:firstLine="567"/>
        <w:jc w:val="both"/>
        <w:rPr>
          <w:szCs w:val="20"/>
          <w:lang w:val="uk-UA"/>
        </w:rPr>
      </w:pPr>
      <w:r w:rsidRPr="005E7500">
        <w:rPr>
          <w:szCs w:val="20"/>
          <w:lang w:val="uk-UA"/>
        </w:rPr>
        <w:t>Дослідницький, абстрактно-дидуктивний, репродуктивний, пояснювально-ілюстративний.</w:t>
      </w:r>
    </w:p>
    <w:p w:rsidR="00195DF1" w:rsidRPr="005E7500" w:rsidRDefault="00195DF1" w:rsidP="00195DF1">
      <w:pPr>
        <w:ind w:left="142" w:firstLine="567"/>
        <w:jc w:val="center"/>
        <w:rPr>
          <w:b/>
          <w:bCs/>
          <w:lang w:val="uk-UA"/>
        </w:rPr>
      </w:pPr>
      <w:r w:rsidRPr="005E7500">
        <w:rPr>
          <w:b/>
          <w:bCs/>
          <w:lang w:val="uk-UA"/>
        </w:rPr>
        <w:t>8. Методи контролю</w:t>
      </w:r>
    </w:p>
    <w:p w:rsidR="00BC45D5" w:rsidRPr="005E7500" w:rsidRDefault="00BC45D5" w:rsidP="00BC45D5">
      <w:pPr>
        <w:ind w:left="142" w:firstLine="567"/>
        <w:jc w:val="both"/>
        <w:rPr>
          <w:b/>
          <w:bCs/>
          <w:lang w:val="uk-UA"/>
        </w:rPr>
      </w:pPr>
      <w:r w:rsidRPr="005E7500">
        <w:rPr>
          <w:lang w:val="uk-UA"/>
        </w:rPr>
        <w:t xml:space="preserve">Контроль </w:t>
      </w:r>
      <w:r w:rsidR="00EE40EE" w:rsidRPr="005E7500">
        <w:rPr>
          <w:lang w:val="uk-UA"/>
        </w:rPr>
        <w:t>у</w:t>
      </w:r>
      <w:r w:rsidRPr="005E7500">
        <w:rPr>
          <w:lang w:val="uk-UA"/>
        </w:rPr>
        <w:t xml:space="preserve">спішності навчання студентів за темами окремих розділів </w:t>
      </w:r>
      <w:r w:rsidR="00BB482E" w:rsidRPr="005E7500">
        <w:rPr>
          <w:lang w:val="uk-UA"/>
        </w:rPr>
        <w:t>здійснюється за</w:t>
      </w:r>
      <w:r w:rsidRPr="005E7500">
        <w:rPr>
          <w:lang w:val="uk-UA"/>
        </w:rPr>
        <w:t xml:space="preserve"> допомогою тестів. </w:t>
      </w:r>
    </w:p>
    <w:p w:rsidR="00195DF1" w:rsidRPr="005E7500" w:rsidRDefault="00195DF1" w:rsidP="00195DF1">
      <w:pPr>
        <w:ind w:left="142" w:firstLine="425"/>
        <w:jc w:val="center"/>
        <w:rPr>
          <w:b/>
          <w:bCs/>
          <w:lang w:val="uk-UA"/>
        </w:rPr>
      </w:pPr>
      <w:r w:rsidRPr="005E7500">
        <w:rPr>
          <w:b/>
          <w:bCs/>
          <w:lang w:val="uk-UA"/>
        </w:rPr>
        <w:t>9. Схема нарахування балів</w:t>
      </w:r>
    </w:p>
    <w:p w:rsidR="00F52806" w:rsidRPr="005E7500" w:rsidRDefault="00F52806" w:rsidP="00195DF1">
      <w:pPr>
        <w:ind w:left="142" w:firstLine="425"/>
        <w:jc w:val="center"/>
        <w:rPr>
          <w:b/>
          <w:bCs/>
          <w:lang w:val="uk-UA"/>
        </w:rPr>
      </w:pPr>
    </w:p>
    <w:p w:rsidR="00BB51C6" w:rsidRPr="00BB51C6" w:rsidRDefault="00BB51C6" w:rsidP="00BB51C6">
      <w:pPr>
        <w:keepNext/>
        <w:suppressAutoHyphens/>
        <w:outlineLvl w:val="6"/>
        <w:rPr>
          <w:bCs/>
          <w:lang w:val="uk-UA"/>
        </w:rPr>
      </w:pPr>
      <w:r w:rsidRPr="00BB51C6">
        <w:rPr>
          <w:bCs/>
          <w:lang w:val="uk-UA"/>
        </w:rPr>
        <w:t>2-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972"/>
        <w:gridCol w:w="972"/>
        <w:gridCol w:w="972"/>
        <w:gridCol w:w="972"/>
        <w:gridCol w:w="972"/>
        <w:gridCol w:w="972"/>
        <w:gridCol w:w="850"/>
        <w:gridCol w:w="851"/>
        <w:gridCol w:w="851"/>
      </w:tblGrid>
      <w:tr w:rsidR="00BB51C6" w:rsidRPr="00BB51C6" w:rsidTr="00D57488">
        <w:tc>
          <w:tcPr>
            <w:tcW w:w="6804" w:type="dxa"/>
            <w:gridSpan w:val="7"/>
            <w:tcBorders>
              <w:top w:val="single" w:sz="4" w:space="0" w:color="auto"/>
              <w:left w:val="single" w:sz="4" w:space="0" w:color="auto"/>
              <w:bottom w:val="single" w:sz="4" w:space="0" w:color="auto"/>
              <w:right w:val="single" w:sz="4" w:space="0" w:color="auto"/>
            </w:tcBorders>
          </w:tcPr>
          <w:p w:rsidR="00BB51C6" w:rsidRPr="00BB51C6" w:rsidRDefault="00BB51C6" w:rsidP="00D57488">
            <w:pPr>
              <w:jc w:val="center"/>
              <w:rPr>
                <w:lang w:val="uk-UA"/>
              </w:rPr>
            </w:pPr>
            <w:r w:rsidRPr="00BB51C6">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Разом</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Залік</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Сума</w:t>
            </w:r>
          </w:p>
        </w:tc>
      </w:tr>
      <w:tr w:rsidR="00BB51C6" w:rsidRPr="00BB51C6" w:rsidTr="00D57488">
        <w:tc>
          <w:tcPr>
            <w:tcW w:w="6804" w:type="dxa"/>
            <w:gridSpan w:val="7"/>
            <w:tcBorders>
              <w:top w:val="single" w:sz="4" w:space="0" w:color="auto"/>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r w:rsidRPr="00BB51C6">
              <w:rPr>
                <w:lang w:val="uk-UA"/>
              </w:rPr>
              <w:t>Розділ 1</w:t>
            </w:r>
          </w:p>
        </w:tc>
        <w:tc>
          <w:tcPr>
            <w:tcW w:w="850" w:type="dxa"/>
            <w:vMerge/>
            <w:tcBorders>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r>
      <w:tr w:rsidR="006963BF" w:rsidRPr="00BB51C6" w:rsidTr="006963BF">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Т2</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Т3</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Т4</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Т5</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Т6</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Т7</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r>
      <w:tr w:rsidR="006963BF" w:rsidRPr="00BB51C6" w:rsidTr="006963BF">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5</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5</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5</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5</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10</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10</w:t>
            </w:r>
          </w:p>
        </w:tc>
        <w:tc>
          <w:tcPr>
            <w:tcW w:w="972"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10</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fldChar w:fldCharType="begin"/>
            </w:r>
            <w:r w:rsidRPr="00BB51C6">
              <w:rPr>
                <w:lang w:val="uk-UA"/>
              </w:rPr>
              <w:instrText xml:space="preserve"> =SUM(LEFT) </w:instrText>
            </w:r>
            <w:r w:rsidRPr="00BB51C6">
              <w:rPr>
                <w:lang w:val="uk-UA"/>
              </w:rPr>
              <w:fldChar w:fldCharType="separate"/>
            </w:r>
            <w:r w:rsidRPr="00BB51C6">
              <w:rPr>
                <w:noProof/>
                <w:lang w:val="uk-UA"/>
              </w:rPr>
              <w:t>50</w:t>
            </w:r>
            <w:r w:rsidRPr="00BB51C6">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50</w:t>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100</w:t>
            </w:r>
          </w:p>
        </w:tc>
      </w:tr>
    </w:tbl>
    <w:p w:rsidR="00BB51C6" w:rsidRPr="00BB51C6" w:rsidRDefault="00BB51C6" w:rsidP="00BB51C6">
      <w:pPr>
        <w:ind w:firstLine="708"/>
        <w:rPr>
          <w:lang w:val="uk-UA"/>
        </w:rPr>
      </w:pPr>
    </w:p>
    <w:p w:rsidR="00BB51C6" w:rsidRPr="00BB51C6" w:rsidRDefault="00BB51C6" w:rsidP="00BB51C6">
      <w:pPr>
        <w:rPr>
          <w:lang w:val="uk-UA"/>
        </w:rPr>
      </w:pPr>
      <w:r w:rsidRPr="00BB51C6">
        <w:rPr>
          <w:lang w:val="uk-UA"/>
        </w:rPr>
        <w:t>3-й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361"/>
        <w:gridCol w:w="1361"/>
        <w:gridCol w:w="1361"/>
        <w:gridCol w:w="1361"/>
        <w:gridCol w:w="850"/>
        <w:gridCol w:w="851"/>
        <w:gridCol w:w="851"/>
      </w:tblGrid>
      <w:tr w:rsidR="00BB51C6" w:rsidRPr="00BB51C6" w:rsidTr="00D57488">
        <w:tc>
          <w:tcPr>
            <w:tcW w:w="6804" w:type="dxa"/>
            <w:gridSpan w:val="5"/>
            <w:tcBorders>
              <w:top w:val="single" w:sz="4" w:space="0" w:color="auto"/>
              <w:left w:val="single" w:sz="4" w:space="0" w:color="auto"/>
              <w:bottom w:val="single" w:sz="4" w:space="0" w:color="auto"/>
              <w:right w:val="single" w:sz="4" w:space="0" w:color="auto"/>
            </w:tcBorders>
          </w:tcPr>
          <w:p w:rsidR="00BB51C6" w:rsidRPr="00BB51C6" w:rsidRDefault="00BB51C6" w:rsidP="00D57488">
            <w:pPr>
              <w:jc w:val="center"/>
              <w:rPr>
                <w:lang w:val="uk-UA"/>
              </w:rPr>
            </w:pPr>
            <w:r w:rsidRPr="00BB51C6">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Разом</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Залік</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Сума</w:t>
            </w:r>
          </w:p>
        </w:tc>
      </w:tr>
      <w:tr w:rsidR="00BB51C6" w:rsidRPr="00BB51C6" w:rsidTr="00D57488">
        <w:tc>
          <w:tcPr>
            <w:tcW w:w="6804" w:type="dxa"/>
            <w:gridSpan w:val="5"/>
            <w:tcBorders>
              <w:top w:val="single" w:sz="4" w:space="0" w:color="auto"/>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r w:rsidRPr="00BB51C6">
              <w:rPr>
                <w:lang w:val="uk-UA"/>
              </w:rPr>
              <w:t>Розділ 2</w:t>
            </w:r>
          </w:p>
        </w:tc>
        <w:tc>
          <w:tcPr>
            <w:tcW w:w="850" w:type="dxa"/>
            <w:vMerge/>
            <w:tcBorders>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r>
      <w:tr w:rsidR="006963BF" w:rsidRPr="00BB51C6" w:rsidTr="006963BF">
        <w:tc>
          <w:tcPr>
            <w:tcW w:w="136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Т8</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Т9</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Т10</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Т11</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Т12</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r>
      <w:tr w:rsidR="006963BF" w:rsidRPr="00BB51C6" w:rsidTr="006963BF">
        <w:tc>
          <w:tcPr>
            <w:tcW w:w="136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10</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36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fldChar w:fldCharType="begin"/>
            </w:r>
            <w:r w:rsidRPr="00BB51C6">
              <w:rPr>
                <w:lang w:val="uk-UA"/>
              </w:rPr>
              <w:instrText xml:space="preserve"> =SUM(LEFT) </w:instrText>
            </w:r>
            <w:r w:rsidRPr="00BB51C6">
              <w:rPr>
                <w:lang w:val="uk-UA"/>
              </w:rPr>
              <w:fldChar w:fldCharType="separate"/>
            </w:r>
            <w:r w:rsidRPr="00BB51C6">
              <w:rPr>
                <w:noProof/>
                <w:lang w:val="uk-UA"/>
              </w:rPr>
              <w:t>50</w:t>
            </w:r>
            <w:r w:rsidRPr="00BB51C6">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50</w:t>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100</w:t>
            </w:r>
          </w:p>
        </w:tc>
      </w:tr>
    </w:tbl>
    <w:p w:rsidR="00BB51C6" w:rsidRPr="00BB51C6" w:rsidRDefault="00BB51C6" w:rsidP="00BB51C6">
      <w:pPr>
        <w:rPr>
          <w:lang w:val="uk-UA"/>
        </w:rPr>
      </w:pPr>
    </w:p>
    <w:p w:rsidR="00BB51C6" w:rsidRPr="00BB51C6" w:rsidRDefault="00BB51C6" w:rsidP="00BB51C6">
      <w:pPr>
        <w:rPr>
          <w:lang w:val="uk-UA"/>
        </w:rPr>
      </w:pPr>
      <w:r w:rsidRPr="00BB51C6">
        <w:rPr>
          <w:lang w:val="uk-UA"/>
        </w:rPr>
        <w:t>4-й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701"/>
        <w:gridCol w:w="1701"/>
        <w:gridCol w:w="850"/>
        <w:gridCol w:w="851"/>
        <w:gridCol w:w="851"/>
      </w:tblGrid>
      <w:tr w:rsidR="00BB51C6" w:rsidRPr="00BB51C6" w:rsidTr="00D57488">
        <w:tc>
          <w:tcPr>
            <w:tcW w:w="6804" w:type="dxa"/>
            <w:gridSpan w:val="4"/>
            <w:tcBorders>
              <w:top w:val="single" w:sz="4" w:space="0" w:color="auto"/>
              <w:left w:val="single" w:sz="4" w:space="0" w:color="auto"/>
              <w:bottom w:val="single" w:sz="4" w:space="0" w:color="auto"/>
              <w:right w:val="single" w:sz="4" w:space="0" w:color="auto"/>
            </w:tcBorders>
          </w:tcPr>
          <w:p w:rsidR="00BB51C6" w:rsidRPr="00BB51C6" w:rsidRDefault="00BB51C6" w:rsidP="00D57488">
            <w:pPr>
              <w:jc w:val="center"/>
              <w:rPr>
                <w:lang w:val="uk-UA"/>
              </w:rPr>
            </w:pPr>
            <w:r w:rsidRPr="00BB51C6">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Разом</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Залік</w:t>
            </w:r>
          </w:p>
        </w:tc>
        <w:tc>
          <w:tcPr>
            <w:tcW w:w="851" w:type="dxa"/>
            <w:vMerge w:val="restart"/>
            <w:tcBorders>
              <w:top w:val="single" w:sz="4" w:space="0" w:color="auto"/>
              <w:left w:val="single" w:sz="4" w:space="0" w:color="auto"/>
              <w:right w:val="single" w:sz="4" w:space="0" w:color="auto"/>
            </w:tcBorders>
          </w:tcPr>
          <w:p w:rsidR="00BB51C6" w:rsidRPr="00BB51C6" w:rsidRDefault="00BB51C6" w:rsidP="00D57488">
            <w:pPr>
              <w:jc w:val="center"/>
              <w:rPr>
                <w:lang w:val="uk-UA"/>
              </w:rPr>
            </w:pPr>
            <w:r w:rsidRPr="00BB51C6">
              <w:rPr>
                <w:lang w:val="uk-UA"/>
              </w:rPr>
              <w:t>Сума</w:t>
            </w:r>
          </w:p>
        </w:tc>
      </w:tr>
      <w:tr w:rsidR="00BB51C6" w:rsidRPr="00BB51C6" w:rsidTr="00D57488">
        <w:tc>
          <w:tcPr>
            <w:tcW w:w="6804" w:type="dxa"/>
            <w:gridSpan w:val="4"/>
            <w:tcBorders>
              <w:top w:val="single" w:sz="4" w:space="0" w:color="auto"/>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r w:rsidRPr="00BB51C6">
              <w:rPr>
                <w:lang w:val="uk-UA"/>
              </w:rPr>
              <w:t>Розділ 3</w:t>
            </w:r>
          </w:p>
        </w:tc>
        <w:tc>
          <w:tcPr>
            <w:tcW w:w="850" w:type="dxa"/>
            <w:vMerge/>
            <w:tcBorders>
              <w:left w:val="single" w:sz="4" w:space="0" w:color="auto"/>
              <w:bottom w:val="single" w:sz="4" w:space="0" w:color="auto"/>
              <w:right w:val="single" w:sz="4" w:space="0" w:color="auto"/>
            </w:tcBorders>
            <w:vAlign w:val="center"/>
          </w:tcPr>
          <w:p w:rsidR="00BB51C6" w:rsidRPr="00BB51C6" w:rsidRDefault="00BB51C6" w:rsidP="00D57488">
            <w:pPr>
              <w:jc w:val="center"/>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c>
          <w:tcPr>
            <w:tcW w:w="851" w:type="dxa"/>
            <w:vMerge/>
            <w:tcBorders>
              <w:left w:val="single" w:sz="4" w:space="0" w:color="auto"/>
              <w:bottom w:val="single" w:sz="4" w:space="0" w:color="auto"/>
              <w:right w:val="single" w:sz="4" w:space="0" w:color="auto"/>
            </w:tcBorders>
          </w:tcPr>
          <w:p w:rsidR="00BB51C6" w:rsidRPr="00BB51C6" w:rsidRDefault="00BB51C6" w:rsidP="00D57488">
            <w:pPr>
              <w:jc w:val="right"/>
              <w:rPr>
                <w:lang w:val="uk-UA"/>
              </w:rPr>
            </w:pPr>
          </w:p>
        </w:tc>
      </w:tr>
      <w:tr w:rsidR="006963BF" w:rsidRPr="00BB51C6" w:rsidTr="006963BF">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Т13</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Т14</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Т15</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Т16</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p>
        </w:tc>
      </w:tr>
      <w:tr w:rsidR="006963BF" w:rsidRPr="00BB51C6" w:rsidTr="006963BF">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Pr>
                <w:lang w:val="uk-UA"/>
              </w:rPr>
              <w:t>10</w:t>
            </w:r>
          </w:p>
        </w:tc>
        <w:tc>
          <w:tcPr>
            <w:tcW w:w="170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ind w:left="-104" w:right="-69"/>
              <w:jc w:val="center"/>
              <w:rPr>
                <w:lang w:val="uk-UA"/>
              </w:rPr>
            </w:pPr>
            <w:r w:rsidRPr="00BB51C6">
              <w:rPr>
                <w:lang w:val="uk-UA"/>
              </w:rPr>
              <w:t>20</w:t>
            </w:r>
          </w:p>
        </w:tc>
        <w:tc>
          <w:tcPr>
            <w:tcW w:w="850"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fldChar w:fldCharType="begin"/>
            </w:r>
            <w:r w:rsidRPr="00BB51C6">
              <w:rPr>
                <w:lang w:val="uk-UA"/>
              </w:rPr>
              <w:instrText xml:space="preserve"> =SUM(LEFT) </w:instrText>
            </w:r>
            <w:r w:rsidRPr="00BB51C6">
              <w:rPr>
                <w:lang w:val="uk-UA"/>
              </w:rPr>
              <w:fldChar w:fldCharType="separate"/>
            </w:r>
            <w:r w:rsidRPr="00BB51C6">
              <w:rPr>
                <w:noProof/>
                <w:lang w:val="uk-UA"/>
              </w:rPr>
              <w:t>50</w:t>
            </w:r>
            <w:r w:rsidRPr="00BB51C6">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50</w:t>
            </w:r>
          </w:p>
        </w:tc>
        <w:tc>
          <w:tcPr>
            <w:tcW w:w="851" w:type="dxa"/>
            <w:tcBorders>
              <w:top w:val="single" w:sz="4" w:space="0" w:color="auto"/>
              <w:left w:val="single" w:sz="4" w:space="0" w:color="auto"/>
              <w:bottom w:val="single" w:sz="4" w:space="0" w:color="auto"/>
              <w:right w:val="single" w:sz="4" w:space="0" w:color="auto"/>
            </w:tcBorders>
          </w:tcPr>
          <w:p w:rsidR="006963BF" w:rsidRPr="00BB51C6" w:rsidRDefault="006963BF" w:rsidP="006963BF">
            <w:pPr>
              <w:jc w:val="center"/>
              <w:rPr>
                <w:lang w:val="uk-UA"/>
              </w:rPr>
            </w:pPr>
            <w:r w:rsidRPr="00BB51C6">
              <w:rPr>
                <w:lang w:val="uk-UA"/>
              </w:rPr>
              <w:t>100</w:t>
            </w:r>
          </w:p>
        </w:tc>
      </w:tr>
    </w:tbl>
    <w:p w:rsidR="00BB51C6" w:rsidRPr="00BB51C6" w:rsidRDefault="00BB51C6" w:rsidP="00BB51C6">
      <w:pPr>
        <w:ind w:firstLine="708"/>
        <w:rPr>
          <w:lang w:val="uk-UA"/>
        </w:rPr>
      </w:pPr>
      <w:r w:rsidRPr="00BB51C6">
        <w:rPr>
          <w:lang w:val="uk-UA"/>
        </w:rPr>
        <w:t xml:space="preserve">Т1, Т2 ... – теми розділів. </w:t>
      </w:r>
    </w:p>
    <w:p w:rsidR="001234DE" w:rsidRDefault="004B2F26" w:rsidP="004B2F26">
      <w:pPr>
        <w:ind w:firstLine="426"/>
        <w:jc w:val="both"/>
        <w:rPr>
          <w:b/>
          <w:bCs/>
          <w:lang w:val="uk-UA"/>
        </w:rPr>
      </w:pPr>
      <w:r>
        <w:rPr>
          <w:lang w:val="uk-UA"/>
        </w:rPr>
        <w:t>Для допуску до складання підсумкового контролю (заліку, або екзамену) здобувач вищої освіти повинен набрати не менше __50_ балів з навчальної дисципліни під час поточного контролю, самостійної роботи, індивідуального завдання.</w:t>
      </w:r>
    </w:p>
    <w:p w:rsidR="00BB51C6" w:rsidRPr="005E7500" w:rsidRDefault="00BB51C6" w:rsidP="00195DF1">
      <w:pPr>
        <w:jc w:val="center"/>
        <w:rPr>
          <w:b/>
          <w:bCs/>
          <w:lang w:val="uk-UA"/>
        </w:rPr>
      </w:pPr>
    </w:p>
    <w:p w:rsidR="00195DF1" w:rsidRPr="005E7500" w:rsidRDefault="00195DF1" w:rsidP="0086378F">
      <w:pPr>
        <w:spacing w:after="120"/>
        <w:jc w:val="center"/>
        <w:rPr>
          <w:b/>
          <w:bCs/>
          <w:lang w:val="uk-UA"/>
        </w:rPr>
      </w:pPr>
      <w:bookmarkStart w:id="3" w:name="_Hlk187664534"/>
      <w:r w:rsidRPr="005E7500">
        <w:rPr>
          <w:b/>
          <w:bCs/>
          <w:lang w:val="uk-UA"/>
        </w:rPr>
        <w:t>Критерії оцінювання навчальних досягнень</w:t>
      </w:r>
    </w:p>
    <w:p w:rsidR="00743EB6" w:rsidRPr="001063FC" w:rsidRDefault="00743EB6" w:rsidP="00743EB6">
      <w:pPr>
        <w:kinsoku w:val="0"/>
        <w:overflowPunct w:val="0"/>
        <w:autoSpaceDE w:val="0"/>
        <w:autoSpaceDN w:val="0"/>
        <w:adjustRightInd w:val="0"/>
        <w:spacing w:line="258" w:lineRule="exact"/>
        <w:ind w:left="39" w:firstLine="528"/>
        <w:jc w:val="both"/>
        <w:rPr>
          <w:lang w:val="uk-UA"/>
        </w:rPr>
      </w:pPr>
      <w:bookmarkStart w:id="4" w:name="Критерії_оцінювання_навчальних_досягнень"/>
      <w:bookmarkEnd w:id="4"/>
      <w:r w:rsidRPr="001063FC">
        <w:rPr>
          <w:lang w:val="uk-UA"/>
        </w:rPr>
        <w:t>Мінімальний підсумковий бал складатиме 50 балів, а максимальний – 100 балів. Підсумкова оцінка визначається шляхом переводу підсумкового балу з дисципліни у традиційну академічну оцінку</w:t>
      </w:r>
      <w:r w:rsidRPr="001063FC">
        <w:rPr>
          <w:spacing w:val="40"/>
          <w:lang w:val="uk-UA"/>
        </w:rPr>
        <w:t xml:space="preserve"> </w:t>
      </w:r>
      <w:r w:rsidRPr="001063FC">
        <w:rPr>
          <w:lang w:val="uk-UA"/>
        </w:rPr>
        <w:t>національної</w:t>
      </w:r>
      <w:r w:rsidRPr="001063FC">
        <w:rPr>
          <w:spacing w:val="40"/>
          <w:lang w:val="uk-UA"/>
        </w:rPr>
        <w:t xml:space="preserve"> </w:t>
      </w:r>
      <w:r w:rsidRPr="001063FC">
        <w:rPr>
          <w:lang w:val="uk-UA"/>
        </w:rPr>
        <w:t>шкали</w:t>
      </w:r>
      <w:r w:rsidRPr="001063FC">
        <w:rPr>
          <w:spacing w:val="40"/>
          <w:lang w:val="uk-UA"/>
        </w:rPr>
        <w:t xml:space="preserve"> </w:t>
      </w:r>
      <w:r w:rsidRPr="001063FC">
        <w:rPr>
          <w:lang w:val="uk-UA"/>
        </w:rPr>
        <w:t>("відмінно",</w:t>
      </w:r>
      <w:r w:rsidRPr="001063FC">
        <w:rPr>
          <w:spacing w:val="40"/>
          <w:lang w:val="uk-UA"/>
        </w:rPr>
        <w:t xml:space="preserve"> </w:t>
      </w:r>
      <w:r w:rsidRPr="001063FC">
        <w:rPr>
          <w:lang w:val="uk-UA"/>
        </w:rPr>
        <w:t>"добре",</w:t>
      </w:r>
      <w:r w:rsidRPr="001063FC">
        <w:rPr>
          <w:spacing w:val="40"/>
          <w:lang w:val="uk-UA"/>
        </w:rPr>
        <w:t xml:space="preserve"> </w:t>
      </w:r>
      <w:r w:rsidRPr="001063FC">
        <w:rPr>
          <w:lang w:val="uk-UA"/>
        </w:rPr>
        <w:t>"задовільно",</w:t>
      </w:r>
      <w:r w:rsidRPr="001063FC">
        <w:rPr>
          <w:spacing w:val="40"/>
          <w:lang w:val="uk-UA"/>
        </w:rPr>
        <w:t xml:space="preserve"> </w:t>
      </w:r>
      <w:r w:rsidRPr="001063FC">
        <w:rPr>
          <w:lang w:val="uk-UA"/>
        </w:rPr>
        <w:t>"незадовільно"</w:t>
      </w:r>
      <w:r w:rsidRPr="001063FC">
        <w:rPr>
          <w:spacing w:val="40"/>
          <w:lang w:val="uk-UA"/>
        </w:rPr>
        <w:t xml:space="preserve"> </w:t>
      </w:r>
      <w:r w:rsidRPr="001063FC">
        <w:rPr>
          <w:lang w:val="uk-UA"/>
        </w:rPr>
        <w:t>за</w:t>
      </w:r>
      <w:r w:rsidRPr="001063FC">
        <w:rPr>
          <w:spacing w:val="40"/>
          <w:lang w:val="uk-UA"/>
        </w:rPr>
        <w:t xml:space="preserve"> </w:t>
      </w:r>
      <w:r w:rsidRPr="001063FC">
        <w:rPr>
          <w:lang w:val="uk-UA"/>
        </w:rPr>
        <w:t>шкалою,</w:t>
      </w:r>
      <w:r w:rsidRPr="001063FC">
        <w:rPr>
          <w:spacing w:val="40"/>
          <w:lang w:val="uk-UA"/>
        </w:rPr>
        <w:t xml:space="preserve"> </w:t>
      </w:r>
      <w:r w:rsidRPr="001063FC">
        <w:rPr>
          <w:lang w:val="uk-UA"/>
        </w:rPr>
        <w:t>що наведено у попередньому</w:t>
      </w:r>
      <w:r w:rsidRPr="001063FC">
        <w:rPr>
          <w:spacing w:val="-3"/>
          <w:lang w:val="uk-UA"/>
        </w:rPr>
        <w:t xml:space="preserve"> </w:t>
      </w:r>
      <w:r w:rsidRPr="001063FC">
        <w:rPr>
          <w:lang w:val="uk-UA"/>
        </w:rPr>
        <w:t>пункті робочої програми.</w:t>
      </w:r>
    </w:p>
    <w:p w:rsidR="00743EB6" w:rsidRPr="001063FC" w:rsidRDefault="00743EB6" w:rsidP="00743EB6">
      <w:pPr>
        <w:kinsoku w:val="0"/>
        <w:overflowPunct w:val="0"/>
        <w:autoSpaceDE w:val="0"/>
        <w:autoSpaceDN w:val="0"/>
        <w:adjustRightInd w:val="0"/>
        <w:ind w:left="39" w:right="106" w:firstLine="538"/>
        <w:jc w:val="both"/>
        <w:rPr>
          <w:lang w:val="uk-UA"/>
        </w:rPr>
      </w:pPr>
      <w:r w:rsidRPr="001063FC">
        <w:rPr>
          <w:lang w:val="uk-UA"/>
        </w:rPr>
        <w:t>Загальна</w:t>
      </w:r>
      <w:r w:rsidRPr="001063FC">
        <w:rPr>
          <w:spacing w:val="79"/>
          <w:w w:val="150"/>
          <w:lang w:val="uk-UA"/>
        </w:rPr>
        <w:t xml:space="preserve"> </w:t>
      </w:r>
      <w:r w:rsidRPr="001063FC">
        <w:rPr>
          <w:lang w:val="uk-UA"/>
        </w:rPr>
        <w:t>максимальна</w:t>
      </w:r>
      <w:r w:rsidRPr="001063FC">
        <w:rPr>
          <w:spacing w:val="80"/>
          <w:w w:val="150"/>
          <w:lang w:val="uk-UA"/>
        </w:rPr>
        <w:t xml:space="preserve"> </w:t>
      </w:r>
      <w:r w:rsidRPr="001063FC">
        <w:rPr>
          <w:lang w:val="uk-UA"/>
        </w:rPr>
        <w:t>бальна</w:t>
      </w:r>
      <w:r w:rsidRPr="001063FC">
        <w:rPr>
          <w:spacing w:val="74"/>
          <w:w w:val="150"/>
          <w:lang w:val="uk-UA"/>
        </w:rPr>
        <w:t xml:space="preserve"> </w:t>
      </w:r>
      <w:r w:rsidRPr="001063FC">
        <w:rPr>
          <w:lang w:val="uk-UA"/>
        </w:rPr>
        <w:t>оцінка</w:t>
      </w:r>
      <w:r w:rsidRPr="001063FC">
        <w:rPr>
          <w:spacing w:val="80"/>
          <w:w w:val="150"/>
          <w:lang w:val="uk-UA"/>
        </w:rPr>
        <w:t xml:space="preserve"> </w:t>
      </w:r>
      <w:r w:rsidRPr="001063FC">
        <w:rPr>
          <w:lang w:val="uk-UA"/>
        </w:rPr>
        <w:t>за</w:t>
      </w:r>
      <w:r w:rsidRPr="001063FC">
        <w:rPr>
          <w:spacing w:val="80"/>
          <w:w w:val="150"/>
          <w:lang w:val="uk-UA"/>
        </w:rPr>
        <w:t xml:space="preserve"> </w:t>
      </w:r>
      <w:r w:rsidRPr="001063FC">
        <w:rPr>
          <w:lang w:val="uk-UA"/>
        </w:rPr>
        <w:t>екзамен</w:t>
      </w:r>
      <w:r w:rsidRPr="001063FC">
        <w:rPr>
          <w:spacing w:val="80"/>
          <w:w w:val="150"/>
          <w:lang w:val="uk-UA"/>
        </w:rPr>
        <w:t xml:space="preserve"> </w:t>
      </w:r>
      <w:r w:rsidRPr="001063FC">
        <w:rPr>
          <w:lang w:val="uk-UA"/>
        </w:rPr>
        <w:t>складатиме</w:t>
      </w:r>
      <w:r w:rsidRPr="001063FC">
        <w:rPr>
          <w:spacing w:val="80"/>
          <w:w w:val="150"/>
          <w:lang w:val="uk-UA"/>
        </w:rPr>
        <w:t xml:space="preserve"> </w:t>
      </w:r>
      <w:r w:rsidRPr="001063FC">
        <w:rPr>
          <w:lang w:val="uk-UA"/>
        </w:rPr>
        <w:t>40</w:t>
      </w:r>
      <w:r w:rsidRPr="001063FC">
        <w:rPr>
          <w:spacing w:val="80"/>
          <w:w w:val="150"/>
          <w:lang w:val="uk-UA"/>
        </w:rPr>
        <w:t xml:space="preserve"> </w:t>
      </w:r>
      <w:r w:rsidRPr="001063FC">
        <w:rPr>
          <w:lang w:val="uk-UA"/>
        </w:rPr>
        <w:t>балів.</w:t>
      </w:r>
      <w:r w:rsidRPr="001063FC">
        <w:rPr>
          <w:spacing w:val="80"/>
          <w:w w:val="150"/>
          <w:lang w:val="uk-UA"/>
        </w:rPr>
        <w:t xml:space="preserve"> </w:t>
      </w:r>
      <w:r w:rsidRPr="001063FC">
        <w:rPr>
          <w:lang w:val="uk-UA"/>
        </w:rPr>
        <w:t>Мінімальний</w:t>
      </w:r>
      <w:r w:rsidRPr="001063FC">
        <w:rPr>
          <w:spacing w:val="-1"/>
          <w:lang w:val="uk-UA"/>
        </w:rPr>
        <w:t xml:space="preserve"> </w:t>
      </w:r>
      <w:r w:rsidRPr="001063FC">
        <w:rPr>
          <w:lang w:val="uk-UA"/>
        </w:rPr>
        <w:t>підсумковий</w:t>
      </w:r>
      <w:r w:rsidRPr="001063FC">
        <w:rPr>
          <w:spacing w:val="80"/>
          <w:w w:val="150"/>
          <w:lang w:val="uk-UA"/>
        </w:rPr>
        <w:t xml:space="preserve"> </w:t>
      </w:r>
      <w:r w:rsidRPr="001063FC">
        <w:rPr>
          <w:lang w:val="uk-UA"/>
        </w:rPr>
        <w:t>бал</w:t>
      </w:r>
      <w:r w:rsidRPr="001063FC">
        <w:rPr>
          <w:spacing w:val="80"/>
          <w:w w:val="150"/>
          <w:lang w:val="uk-UA"/>
        </w:rPr>
        <w:t xml:space="preserve"> </w:t>
      </w:r>
      <w:r w:rsidRPr="001063FC">
        <w:rPr>
          <w:lang w:val="uk-UA"/>
        </w:rPr>
        <w:t>складатиме</w:t>
      </w:r>
      <w:r w:rsidRPr="001063FC">
        <w:rPr>
          <w:spacing w:val="79"/>
          <w:w w:val="150"/>
          <w:lang w:val="uk-UA"/>
        </w:rPr>
        <w:t xml:space="preserve"> </w:t>
      </w:r>
      <w:r w:rsidRPr="001063FC">
        <w:rPr>
          <w:lang w:val="uk-UA"/>
        </w:rPr>
        <w:t>50</w:t>
      </w:r>
      <w:r w:rsidRPr="001063FC">
        <w:rPr>
          <w:spacing w:val="80"/>
          <w:w w:val="150"/>
          <w:lang w:val="uk-UA"/>
        </w:rPr>
        <w:t xml:space="preserve"> </w:t>
      </w:r>
      <w:r w:rsidRPr="001063FC">
        <w:rPr>
          <w:lang w:val="uk-UA"/>
        </w:rPr>
        <w:t>балів,</w:t>
      </w:r>
      <w:r w:rsidRPr="001063FC">
        <w:rPr>
          <w:spacing w:val="80"/>
          <w:w w:val="150"/>
          <w:lang w:val="uk-UA"/>
        </w:rPr>
        <w:t xml:space="preserve"> </w:t>
      </w:r>
      <w:r w:rsidRPr="001063FC">
        <w:rPr>
          <w:lang w:val="uk-UA"/>
        </w:rPr>
        <w:t>а</w:t>
      </w:r>
      <w:r w:rsidRPr="001063FC">
        <w:rPr>
          <w:spacing w:val="79"/>
          <w:w w:val="150"/>
          <w:lang w:val="uk-UA"/>
        </w:rPr>
        <w:t xml:space="preserve"> </w:t>
      </w:r>
      <w:r w:rsidRPr="001063FC">
        <w:rPr>
          <w:lang w:val="uk-UA"/>
        </w:rPr>
        <w:t>максимальний</w:t>
      </w:r>
      <w:r w:rsidRPr="001063FC">
        <w:rPr>
          <w:spacing w:val="80"/>
          <w:w w:val="150"/>
          <w:lang w:val="uk-UA"/>
        </w:rPr>
        <w:t xml:space="preserve"> </w:t>
      </w:r>
      <w:r w:rsidRPr="001063FC">
        <w:rPr>
          <w:lang w:val="uk-UA"/>
        </w:rPr>
        <w:t>–</w:t>
      </w:r>
      <w:r w:rsidRPr="001063FC">
        <w:rPr>
          <w:spacing w:val="76"/>
          <w:w w:val="150"/>
          <w:lang w:val="uk-UA"/>
        </w:rPr>
        <w:t xml:space="preserve"> </w:t>
      </w:r>
      <w:r w:rsidRPr="001063FC">
        <w:rPr>
          <w:lang w:val="uk-UA"/>
        </w:rPr>
        <w:t>100</w:t>
      </w:r>
      <w:r w:rsidRPr="001063FC">
        <w:rPr>
          <w:spacing w:val="80"/>
          <w:w w:val="150"/>
          <w:lang w:val="uk-UA"/>
        </w:rPr>
        <w:t xml:space="preserve"> </w:t>
      </w:r>
      <w:r w:rsidRPr="001063FC">
        <w:rPr>
          <w:lang w:val="uk-UA"/>
        </w:rPr>
        <w:t>балів.</w:t>
      </w:r>
      <w:r w:rsidRPr="001063FC">
        <w:rPr>
          <w:spacing w:val="80"/>
          <w:w w:val="150"/>
          <w:lang w:val="uk-UA"/>
        </w:rPr>
        <w:t xml:space="preserve"> </w:t>
      </w:r>
      <w:r w:rsidRPr="001063FC">
        <w:rPr>
          <w:lang w:val="uk-UA"/>
        </w:rPr>
        <w:t>Підсумкова</w:t>
      </w:r>
      <w:r w:rsidRPr="001063FC">
        <w:rPr>
          <w:spacing w:val="79"/>
          <w:w w:val="150"/>
          <w:lang w:val="uk-UA"/>
        </w:rPr>
        <w:t xml:space="preserve"> </w:t>
      </w:r>
      <w:r w:rsidRPr="001063FC">
        <w:rPr>
          <w:lang w:val="uk-UA"/>
        </w:rPr>
        <w:t>оцінка</w:t>
      </w:r>
      <w:r w:rsidRPr="001063FC">
        <w:rPr>
          <w:spacing w:val="-1"/>
          <w:lang w:val="uk-UA"/>
        </w:rPr>
        <w:t xml:space="preserve"> </w:t>
      </w:r>
      <w:r w:rsidRPr="001063FC">
        <w:rPr>
          <w:lang w:val="uk-UA"/>
        </w:rPr>
        <w:t>визначається</w:t>
      </w:r>
      <w:r w:rsidRPr="001063FC">
        <w:rPr>
          <w:spacing w:val="15"/>
          <w:lang w:val="uk-UA"/>
        </w:rPr>
        <w:t xml:space="preserve"> </w:t>
      </w:r>
      <w:r w:rsidRPr="001063FC">
        <w:rPr>
          <w:lang w:val="uk-UA"/>
        </w:rPr>
        <w:t>шляхом</w:t>
      </w:r>
      <w:r w:rsidRPr="001063FC">
        <w:rPr>
          <w:spacing w:val="12"/>
          <w:lang w:val="uk-UA"/>
        </w:rPr>
        <w:t xml:space="preserve"> </w:t>
      </w:r>
      <w:r w:rsidRPr="001063FC">
        <w:rPr>
          <w:lang w:val="uk-UA"/>
        </w:rPr>
        <w:t>переводу</w:t>
      </w:r>
      <w:r w:rsidRPr="001063FC">
        <w:rPr>
          <w:spacing w:val="5"/>
          <w:lang w:val="uk-UA"/>
        </w:rPr>
        <w:t xml:space="preserve"> </w:t>
      </w:r>
      <w:r w:rsidRPr="001063FC">
        <w:rPr>
          <w:lang w:val="uk-UA"/>
        </w:rPr>
        <w:t>підсумкового</w:t>
      </w:r>
      <w:r w:rsidRPr="001063FC">
        <w:rPr>
          <w:spacing w:val="20"/>
          <w:lang w:val="uk-UA"/>
        </w:rPr>
        <w:t xml:space="preserve"> </w:t>
      </w:r>
      <w:r w:rsidRPr="001063FC">
        <w:rPr>
          <w:lang w:val="uk-UA"/>
        </w:rPr>
        <w:t>балу</w:t>
      </w:r>
      <w:r w:rsidRPr="001063FC">
        <w:rPr>
          <w:spacing w:val="5"/>
          <w:lang w:val="uk-UA"/>
        </w:rPr>
        <w:t xml:space="preserve"> </w:t>
      </w:r>
      <w:r w:rsidRPr="001063FC">
        <w:rPr>
          <w:lang w:val="uk-UA"/>
        </w:rPr>
        <w:t>з</w:t>
      </w:r>
      <w:r w:rsidRPr="001063FC">
        <w:rPr>
          <w:spacing w:val="16"/>
          <w:lang w:val="uk-UA"/>
        </w:rPr>
        <w:t xml:space="preserve"> </w:t>
      </w:r>
      <w:r w:rsidRPr="001063FC">
        <w:rPr>
          <w:lang w:val="uk-UA"/>
        </w:rPr>
        <w:t>дисципліни</w:t>
      </w:r>
      <w:r w:rsidRPr="001063FC">
        <w:rPr>
          <w:spacing w:val="21"/>
          <w:lang w:val="uk-UA"/>
        </w:rPr>
        <w:t xml:space="preserve"> </w:t>
      </w:r>
      <w:r w:rsidRPr="001063FC">
        <w:rPr>
          <w:lang w:val="uk-UA"/>
        </w:rPr>
        <w:t>у</w:t>
      </w:r>
      <w:r w:rsidRPr="001063FC">
        <w:rPr>
          <w:spacing w:val="5"/>
          <w:lang w:val="uk-UA"/>
        </w:rPr>
        <w:t xml:space="preserve"> </w:t>
      </w:r>
      <w:r w:rsidRPr="001063FC">
        <w:rPr>
          <w:lang w:val="uk-UA"/>
        </w:rPr>
        <w:t>традиційну</w:t>
      </w:r>
      <w:r w:rsidRPr="001063FC">
        <w:rPr>
          <w:spacing w:val="5"/>
          <w:lang w:val="uk-UA"/>
        </w:rPr>
        <w:t xml:space="preserve"> </w:t>
      </w:r>
      <w:r w:rsidRPr="001063FC">
        <w:rPr>
          <w:lang w:val="uk-UA"/>
        </w:rPr>
        <w:t>академічну</w:t>
      </w:r>
      <w:r w:rsidRPr="001063FC">
        <w:rPr>
          <w:spacing w:val="24"/>
          <w:lang w:val="uk-UA"/>
        </w:rPr>
        <w:t xml:space="preserve"> </w:t>
      </w:r>
      <w:r w:rsidRPr="001063FC">
        <w:rPr>
          <w:lang w:val="uk-UA"/>
        </w:rPr>
        <w:t>оцінку</w:t>
      </w:r>
      <w:r w:rsidRPr="001063FC">
        <w:rPr>
          <w:spacing w:val="-1"/>
          <w:lang w:val="uk-UA"/>
        </w:rPr>
        <w:t xml:space="preserve"> </w:t>
      </w:r>
      <w:r w:rsidRPr="001063FC">
        <w:rPr>
          <w:lang w:val="uk-UA"/>
        </w:rPr>
        <w:t>національної</w:t>
      </w:r>
      <w:r w:rsidRPr="001063FC">
        <w:rPr>
          <w:spacing w:val="-2"/>
          <w:lang w:val="uk-UA"/>
        </w:rPr>
        <w:t xml:space="preserve"> </w:t>
      </w:r>
      <w:r w:rsidRPr="001063FC">
        <w:rPr>
          <w:lang w:val="uk-UA"/>
        </w:rPr>
        <w:t>шкали</w:t>
      </w:r>
      <w:r w:rsidRPr="001063FC">
        <w:rPr>
          <w:spacing w:val="8"/>
          <w:lang w:val="uk-UA"/>
        </w:rPr>
        <w:t xml:space="preserve"> </w:t>
      </w:r>
      <w:r w:rsidRPr="001063FC">
        <w:rPr>
          <w:lang w:val="uk-UA"/>
        </w:rPr>
        <w:t>("відмінно",</w:t>
      </w:r>
      <w:r w:rsidRPr="001063FC">
        <w:rPr>
          <w:spacing w:val="10"/>
          <w:lang w:val="uk-UA"/>
        </w:rPr>
        <w:t xml:space="preserve"> </w:t>
      </w:r>
      <w:r w:rsidRPr="001063FC">
        <w:rPr>
          <w:lang w:val="uk-UA"/>
        </w:rPr>
        <w:t>"добре", "задовільно",</w:t>
      </w:r>
      <w:r w:rsidRPr="001063FC">
        <w:rPr>
          <w:spacing w:val="10"/>
          <w:lang w:val="uk-UA"/>
        </w:rPr>
        <w:t xml:space="preserve"> </w:t>
      </w:r>
      <w:r w:rsidRPr="001063FC">
        <w:rPr>
          <w:lang w:val="uk-UA"/>
        </w:rPr>
        <w:t>"незадовільно"</w:t>
      </w:r>
      <w:r w:rsidRPr="001063FC">
        <w:rPr>
          <w:spacing w:val="6"/>
          <w:lang w:val="uk-UA"/>
        </w:rPr>
        <w:t xml:space="preserve"> </w:t>
      </w:r>
      <w:r w:rsidRPr="001063FC">
        <w:rPr>
          <w:lang w:val="uk-UA"/>
        </w:rPr>
        <w:t>за шкалою:</w:t>
      </w:r>
    </w:p>
    <w:p w:rsidR="00743EB6" w:rsidRPr="001063FC" w:rsidRDefault="00743EB6" w:rsidP="00743EB6">
      <w:pPr>
        <w:numPr>
          <w:ilvl w:val="0"/>
          <w:numId w:val="24"/>
        </w:numPr>
        <w:tabs>
          <w:tab w:val="left" w:pos="1167"/>
        </w:tabs>
        <w:kinsoku w:val="0"/>
        <w:overflowPunct w:val="0"/>
        <w:autoSpaceDE w:val="0"/>
        <w:autoSpaceDN w:val="0"/>
        <w:adjustRightInd w:val="0"/>
        <w:ind w:left="39" w:right="108" w:firstLine="600"/>
        <w:jc w:val="both"/>
        <w:rPr>
          <w:lang w:val="uk-UA"/>
        </w:rPr>
      </w:pPr>
      <w:r w:rsidRPr="001063FC">
        <w:rPr>
          <w:b/>
          <w:bCs/>
          <w:lang w:val="uk-UA"/>
        </w:rPr>
        <w:t>“відмінно"</w:t>
      </w:r>
      <w:r w:rsidRPr="001063FC">
        <w:rPr>
          <w:b/>
          <w:bCs/>
          <w:spacing w:val="40"/>
          <w:lang w:val="uk-UA"/>
        </w:rPr>
        <w:t xml:space="preserve"> </w:t>
      </w:r>
      <w:r w:rsidRPr="001063FC">
        <w:rPr>
          <w:lang w:val="uk-UA"/>
        </w:rPr>
        <w:t>(90</w:t>
      </w:r>
      <w:r w:rsidRPr="001063FC">
        <w:rPr>
          <w:spacing w:val="40"/>
          <w:lang w:val="uk-UA"/>
        </w:rPr>
        <w:t xml:space="preserve"> </w:t>
      </w:r>
      <w:r w:rsidRPr="001063FC">
        <w:rPr>
          <w:lang w:val="uk-UA"/>
        </w:rPr>
        <w:t>та</w:t>
      </w:r>
      <w:r w:rsidRPr="001063FC">
        <w:rPr>
          <w:spacing w:val="40"/>
          <w:lang w:val="uk-UA"/>
        </w:rPr>
        <w:t xml:space="preserve"> </w:t>
      </w:r>
      <w:r w:rsidRPr="001063FC">
        <w:rPr>
          <w:lang w:val="uk-UA"/>
        </w:rPr>
        <w:t>вище</w:t>
      </w:r>
      <w:r w:rsidRPr="001063FC">
        <w:rPr>
          <w:spacing w:val="40"/>
          <w:lang w:val="uk-UA"/>
        </w:rPr>
        <w:t xml:space="preserve"> </w:t>
      </w:r>
      <w:r w:rsidRPr="001063FC">
        <w:rPr>
          <w:lang w:val="uk-UA"/>
        </w:rPr>
        <w:t>балів)</w:t>
      </w:r>
      <w:r w:rsidRPr="001063FC">
        <w:rPr>
          <w:spacing w:val="40"/>
          <w:lang w:val="uk-UA"/>
        </w:rPr>
        <w:t xml:space="preserve"> </w:t>
      </w:r>
      <w:r w:rsidRPr="001063FC">
        <w:rPr>
          <w:lang w:val="uk-UA"/>
        </w:rPr>
        <w:t>заслуговує</w:t>
      </w:r>
      <w:r w:rsidRPr="001063FC">
        <w:rPr>
          <w:spacing w:val="40"/>
          <w:lang w:val="uk-UA"/>
        </w:rPr>
        <w:t xml:space="preserve"> </w:t>
      </w:r>
      <w:r w:rsidRPr="001063FC">
        <w:rPr>
          <w:lang w:val="uk-UA"/>
        </w:rPr>
        <w:t>студент,</w:t>
      </w:r>
      <w:r w:rsidRPr="001063FC">
        <w:rPr>
          <w:spacing w:val="40"/>
          <w:lang w:val="uk-UA"/>
        </w:rPr>
        <w:t xml:space="preserve"> </w:t>
      </w:r>
      <w:r w:rsidRPr="001063FC">
        <w:rPr>
          <w:lang w:val="uk-UA"/>
        </w:rPr>
        <w:t>який</w:t>
      </w:r>
      <w:r w:rsidRPr="001063FC">
        <w:rPr>
          <w:spacing w:val="40"/>
          <w:lang w:val="uk-UA"/>
        </w:rPr>
        <w:t xml:space="preserve"> </w:t>
      </w:r>
      <w:r w:rsidRPr="001063FC">
        <w:rPr>
          <w:lang w:val="uk-UA"/>
        </w:rPr>
        <w:t>виявив</w:t>
      </w:r>
      <w:r w:rsidRPr="001063FC">
        <w:rPr>
          <w:spacing w:val="40"/>
          <w:lang w:val="uk-UA"/>
        </w:rPr>
        <w:t xml:space="preserve"> </w:t>
      </w:r>
      <w:r w:rsidRPr="001063FC">
        <w:rPr>
          <w:lang w:val="uk-UA"/>
        </w:rPr>
        <w:t>всебічне</w:t>
      </w:r>
      <w:r w:rsidRPr="001063FC">
        <w:rPr>
          <w:spacing w:val="40"/>
          <w:lang w:val="uk-UA"/>
        </w:rPr>
        <w:t xml:space="preserve"> </w:t>
      </w:r>
      <w:r w:rsidRPr="001063FC">
        <w:rPr>
          <w:lang w:val="uk-UA"/>
        </w:rPr>
        <w:t>і</w:t>
      </w:r>
      <w:r w:rsidRPr="001063FC">
        <w:rPr>
          <w:spacing w:val="40"/>
          <w:lang w:val="uk-UA"/>
        </w:rPr>
        <w:t xml:space="preserve"> </w:t>
      </w:r>
      <w:r w:rsidRPr="001063FC">
        <w:rPr>
          <w:lang w:val="uk-UA"/>
        </w:rPr>
        <w:t>глибоке знання</w:t>
      </w:r>
      <w:r w:rsidRPr="001063FC">
        <w:rPr>
          <w:spacing w:val="56"/>
          <w:lang w:val="uk-UA"/>
        </w:rPr>
        <w:t xml:space="preserve"> </w:t>
      </w:r>
      <w:r w:rsidRPr="001063FC">
        <w:rPr>
          <w:lang w:val="uk-UA"/>
        </w:rPr>
        <w:t>програмового</w:t>
      </w:r>
      <w:r w:rsidRPr="001063FC">
        <w:rPr>
          <w:spacing w:val="61"/>
          <w:lang w:val="uk-UA"/>
        </w:rPr>
        <w:t xml:space="preserve"> </w:t>
      </w:r>
      <w:r w:rsidRPr="001063FC">
        <w:rPr>
          <w:lang w:val="uk-UA"/>
        </w:rPr>
        <w:t>матеріалу,</w:t>
      </w:r>
      <w:r w:rsidRPr="001063FC">
        <w:rPr>
          <w:spacing w:val="58"/>
          <w:lang w:val="uk-UA"/>
        </w:rPr>
        <w:t xml:space="preserve"> </w:t>
      </w:r>
      <w:r w:rsidRPr="001063FC">
        <w:rPr>
          <w:lang w:val="uk-UA"/>
        </w:rPr>
        <w:t>вміння</w:t>
      </w:r>
      <w:r w:rsidRPr="001063FC">
        <w:rPr>
          <w:spacing w:val="56"/>
          <w:lang w:val="uk-UA"/>
        </w:rPr>
        <w:t xml:space="preserve"> </w:t>
      </w:r>
      <w:r w:rsidRPr="001063FC">
        <w:rPr>
          <w:lang w:val="uk-UA"/>
        </w:rPr>
        <w:t>вільно</w:t>
      </w:r>
      <w:r w:rsidRPr="001063FC">
        <w:rPr>
          <w:spacing w:val="61"/>
          <w:lang w:val="uk-UA"/>
        </w:rPr>
        <w:t xml:space="preserve"> </w:t>
      </w:r>
      <w:r w:rsidRPr="001063FC">
        <w:rPr>
          <w:lang w:val="uk-UA"/>
        </w:rPr>
        <w:t>виконувати</w:t>
      </w:r>
      <w:r w:rsidRPr="001063FC">
        <w:rPr>
          <w:spacing w:val="58"/>
          <w:lang w:val="uk-UA"/>
        </w:rPr>
        <w:t xml:space="preserve"> </w:t>
      </w:r>
      <w:r w:rsidRPr="001063FC">
        <w:rPr>
          <w:lang w:val="uk-UA"/>
        </w:rPr>
        <w:t>завдання,</w:t>
      </w:r>
      <w:r w:rsidRPr="001063FC">
        <w:rPr>
          <w:spacing w:val="58"/>
          <w:lang w:val="uk-UA"/>
        </w:rPr>
        <w:t xml:space="preserve"> </w:t>
      </w:r>
      <w:r w:rsidRPr="001063FC">
        <w:rPr>
          <w:lang w:val="uk-UA"/>
        </w:rPr>
        <w:t>передбачені</w:t>
      </w:r>
      <w:r w:rsidRPr="001063FC">
        <w:rPr>
          <w:spacing w:val="51"/>
          <w:lang w:val="uk-UA"/>
        </w:rPr>
        <w:t xml:space="preserve"> </w:t>
      </w:r>
      <w:r w:rsidRPr="001063FC">
        <w:rPr>
          <w:lang w:val="uk-UA"/>
        </w:rPr>
        <w:t>програмою, засвоїв</w:t>
      </w:r>
      <w:r w:rsidRPr="001063FC">
        <w:rPr>
          <w:spacing w:val="80"/>
          <w:lang w:val="uk-UA"/>
        </w:rPr>
        <w:t xml:space="preserve"> </w:t>
      </w:r>
      <w:r w:rsidRPr="001063FC">
        <w:rPr>
          <w:lang w:val="uk-UA"/>
        </w:rPr>
        <w:t>основну</w:t>
      </w:r>
      <w:r w:rsidRPr="001063FC">
        <w:rPr>
          <w:spacing w:val="80"/>
          <w:lang w:val="uk-UA"/>
        </w:rPr>
        <w:t xml:space="preserve"> </w:t>
      </w:r>
      <w:r w:rsidRPr="001063FC">
        <w:rPr>
          <w:lang w:val="uk-UA"/>
        </w:rPr>
        <w:t>і</w:t>
      </w:r>
      <w:r w:rsidRPr="001063FC">
        <w:rPr>
          <w:spacing w:val="79"/>
          <w:lang w:val="uk-UA"/>
        </w:rPr>
        <w:t xml:space="preserve"> </w:t>
      </w:r>
      <w:r w:rsidRPr="001063FC">
        <w:rPr>
          <w:lang w:val="uk-UA"/>
        </w:rPr>
        <w:t>ознайомився</w:t>
      </w:r>
      <w:r w:rsidRPr="001063FC">
        <w:rPr>
          <w:spacing w:val="80"/>
          <w:lang w:val="uk-UA"/>
        </w:rPr>
        <w:t xml:space="preserve"> </w:t>
      </w:r>
      <w:r w:rsidRPr="001063FC">
        <w:rPr>
          <w:lang w:val="uk-UA"/>
        </w:rPr>
        <w:t>з</w:t>
      </w:r>
      <w:r w:rsidRPr="001063FC">
        <w:rPr>
          <w:spacing w:val="80"/>
          <w:lang w:val="uk-UA"/>
        </w:rPr>
        <w:t xml:space="preserve"> </w:t>
      </w:r>
      <w:r w:rsidRPr="001063FC">
        <w:rPr>
          <w:lang w:val="uk-UA"/>
        </w:rPr>
        <w:t>додатковою</w:t>
      </w:r>
      <w:r w:rsidRPr="001063FC">
        <w:rPr>
          <w:spacing w:val="80"/>
          <w:lang w:val="uk-UA"/>
        </w:rPr>
        <w:t xml:space="preserve"> </w:t>
      </w:r>
      <w:r w:rsidRPr="001063FC">
        <w:rPr>
          <w:lang w:val="uk-UA"/>
        </w:rPr>
        <w:t>літературою,</w:t>
      </w:r>
      <w:r w:rsidRPr="001063FC">
        <w:rPr>
          <w:spacing w:val="40"/>
          <w:lang w:val="uk-UA"/>
        </w:rPr>
        <w:t xml:space="preserve"> </w:t>
      </w:r>
      <w:r w:rsidRPr="001063FC">
        <w:rPr>
          <w:lang w:val="uk-UA"/>
        </w:rPr>
        <w:lastRenderedPageBreak/>
        <w:t>розуміє</w:t>
      </w:r>
      <w:r w:rsidRPr="001063FC">
        <w:rPr>
          <w:spacing w:val="80"/>
          <w:lang w:val="uk-UA"/>
        </w:rPr>
        <w:t xml:space="preserve"> </w:t>
      </w:r>
      <w:r w:rsidRPr="001063FC">
        <w:rPr>
          <w:lang w:val="uk-UA"/>
        </w:rPr>
        <w:t>взаємозв'язок</w:t>
      </w:r>
      <w:r w:rsidRPr="001063FC">
        <w:rPr>
          <w:spacing w:val="80"/>
          <w:lang w:val="uk-UA"/>
        </w:rPr>
        <w:t xml:space="preserve"> </w:t>
      </w:r>
      <w:r w:rsidRPr="001063FC">
        <w:rPr>
          <w:lang w:val="uk-UA"/>
        </w:rPr>
        <w:t>головних понять дисципліни та</w:t>
      </w:r>
      <w:r w:rsidRPr="001063FC">
        <w:rPr>
          <w:spacing w:val="6"/>
          <w:lang w:val="uk-UA"/>
        </w:rPr>
        <w:t xml:space="preserve"> </w:t>
      </w:r>
      <w:r w:rsidRPr="001063FC">
        <w:rPr>
          <w:lang w:val="uk-UA"/>
        </w:rPr>
        <w:t>їх</w:t>
      </w:r>
      <w:r w:rsidRPr="001063FC">
        <w:rPr>
          <w:spacing w:val="-3"/>
          <w:lang w:val="uk-UA"/>
        </w:rPr>
        <w:t xml:space="preserve"> </w:t>
      </w:r>
      <w:r w:rsidRPr="001063FC">
        <w:rPr>
          <w:lang w:val="uk-UA"/>
        </w:rPr>
        <w:t>значення</w:t>
      </w:r>
      <w:r w:rsidRPr="001063FC">
        <w:rPr>
          <w:spacing w:val="8"/>
          <w:lang w:val="uk-UA"/>
        </w:rPr>
        <w:t xml:space="preserve"> </w:t>
      </w:r>
      <w:r w:rsidRPr="001063FC">
        <w:rPr>
          <w:lang w:val="uk-UA"/>
        </w:rPr>
        <w:t>для</w:t>
      </w:r>
      <w:r w:rsidRPr="001063FC">
        <w:rPr>
          <w:spacing w:val="7"/>
          <w:lang w:val="uk-UA"/>
        </w:rPr>
        <w:t xml:space="preserve"> </w:t>
      </w:r>
      <w:r w:rsidRPr="001063FC">
        <w:rPr>
          <w:lang w:val="uk-UA"/>
        </w:rPr>
        <w:t>майбутньої</w:t>
      </w:r>
      <w:r w:rsidRPr="001063FC">
        <w:rPr>
          <w:spacing w:val="-6"/>
          <w:lang w:val="uk-UA"/>
        </w:rPr>
        <w:t xml:space="preserve"> </w:t>
      </w:r>
      <w:r w:rsidRPr="001063FC">
        <w:rPr>
          <w:lang w:val="uk-UA"/>
        </w:rPr>
        <w:t>професії;</w:t>
      </w:r>
    </w:p>
    <w:p w:rsidR="00743EB6" w:rsidRPr="001063FC" w:rsidRDefault="00743EB6" w:rsidP="00743EB6">
      <w:pPr>
        <w:numPr>
          <w:ilvl w:val="0"/>
          <w:numId w:val="24"/>
        </w:numPr>
        <w:tabs>
          <w:tab w:val="left" w:pos="1171"/>
        </w:tabs>
        <w:kinsoku w:val="0"/>
        <w:overflowPunct w:val="0"/>
        <w:autoSpaceDE w:val="0"/>
        <w:autoSpaceDN w:val="0"/>
        <w:adjustRightInd w:val="0"/>
        <w:ind w:left="39" w:right="117" w:firstLine="600"/>
        <w:jc w:val="both"/>
        <w:rPr>
          <w:lang w:val="uk-UA"/>
        </w:rPr>
      </w:pPr>
      <w:r w:rsidRPr="001063FC">
        <w:rPr>
          <w:b/>
          <w:bCs/>
          <w:lang w:val="uk-UA"/>
        </w:rPr>
        <w:t>“добре"</w:t>
      </w:r>
      <w:r w:rsidRPr="001063FC">
        <w:rPr>
          <w:b/>
          <w:bCs/>
          <w:spacing w:val="60"/>
          <w:lang w:val="uk-UA"/>
        </w:rPr>
        <w:t xml:space="preserve"> </w:t>
      </w:r>
      <w:r w:rsidRPr="001063FC">
        <w:rPr>
          <w:lang w:val="uk-UA"/>
        </w:rPr>
        <w:t>(82-89</w:t>
      </w:r>
      <w:r w:rsidRPr="001063FC">
        <w:rPr>
          <w:spacing w:val="53"/>
          <w:lang w:val="uk-UA"/>
        </w:rPr>
        <w:t xml:space="preserve"> </w:t>
      </w:r>
      <w:r w:rsidRPr="001063FC">
        <w:rPr>
          <w:lang w:val="uk-UA"/>
        </w:rPr>
        <w:t>балів)</w:t>
      </w:r>
      <w:r w:rsidRPr="001063FC">
        <w:rPr>
          <w:spacing w:val="60"/>
          <w:lang w:val="uk-UA"/>
        </w:rPr>
        <w:t xml:space="preserve"> </w:t>
      </w:r>
      <w:r w:rsidRPr="001063FC">
        <w:rPr>
          <w:lang w:val="uk-UA"/>
        </w:rPr>
        <w:t>заслуговує</w:t>
      </w:r>
      <w:r w:rsidRPr="001063FC">
        <w:rPr>
          <w:spacing w:val="56"/>
          <w:lang w:val="uk-UA"/>
        </w:rPr>
        <w:t xml:space="preserve"> </w:t>
      </w:r>
      <w:r w:rsidRPr="001063FC">
        <w:rPr>
          <w:lang w:val="uk-UA"/>
        </w:rPr>
        <w:t>студент,</w:t>
      </w:r>
      <w:r w:rsidRPr="001063FC">
        <w:rPr>
          <w:spacing w:val="61"/>
          <w:lang w:val="uk-UA"/>
        </w:rPr>
        <w:t xml:space="preserve"> </w:t>
      </w:r>
      <w:r w:rsidRPr="001063FC">
        <w:rPr>
          <w:lang w:val="uk-UA"/>
        </w:rPr>
        <w:t>який</w:t>
      </w:r>
      <w:r w:rsidRPr="001063FC">
        <w:rPr>
          <w:spacing w:val="59"/>
          <w:lang w:val="uk-UA"/>
        </w:rPr>
        <w:t xml:space="preserve"> </w:t>
      </w:r>
      <w:r w:rsidRPr="001063FC">
        <w:rPr>
          <w:lang w:val="uk-UA"/>
        </w:rPr>
        <w:t>виявив</w:t>
      </w:r>
      <w:r w:rsidRPr="001063FC">
        <w:rPr>
          <w:spacing w:val="60"/>
          <w:lang w:val="uk-UA"/>
        </w:rPr>
        <w:t xml:space="preserve"> </w:t>
      </w:r>
      <w:r w:rsidRPr="001063FC">
        <w:rPr>
          <w:lang w:val="uk-UA"/>
        </w:rPr>
        <w:t>повне</w:t>
      </w:r>
      <w:r w:rsidRPr="001063FC">
        <w:rPr>
          <w:spacing w:val="57"/>
          <w:lang w:val="uk-UA"/>
        </w:rPr>
        <w:t xml:space="preserve"> </w:t>
      </w:r>
      <w:r w:rsidRPr="001063FC">
        <w:rPr>
          <w:lang w:val="uk-UA"/>
        </w:rPr>
        <w:t>знання</w:t>
      </w:r>
      <w:r w:rsidRPr="001063FC">
        <w:rPr>
          <w:spacing w:val="53"/>
          <w:lang w:val="uk-UA"/>
        </w:rPr>
        <w:t xml:space="preserve"> </w:t>
      </w:r>
      <w:r w:rsidRPr="001063FC">
        <w:rPr>
          <w:lang w:val="uk-UA"/>
        </w:rPr>
        <w:t>програмного</w:t>
      </w:r>
      <w:r w:rsidRPr="001063FC">
        <w:rPr>
          <w:spacing w:val="-1"/>
          <w:lang w:val="uk-UA"/>
        </w:rPr>
        <w:t xml:space="preserve"> </w:t>
      </w:r>
      <w:r w:rsidRPr="001063FC">
        <w:rPr>
          <w:lang w:val="uk-UA"/>
        </w:rPr>
        <w:t>матеріалу,</w:t>
      </w:r>
      <w:r w:rsidRPr="001063FC">
        <w:rPr>
          <w:spacing w:val="78"/>
          <w:w w:val="150"/>
          <w:lang w:val="uk-UA"/>
        </w:rPr>
        <w:t xml:space="preserve"> </w:t>
      </w:r>
      <w:r w:rsidRPr="001063FC">
        <w:rPr>
          <w:lang w:val="uk-UA"/>
        </w:rPr>
        <w:t>успішно</w:t>
      </w:r>
      <w:r w:rsidRPr="001063FC">
        <w:rPr>
          <w:spacing w:val="76"/>
          <w:w w:val="150"/>
          <w:lang w:val="uk-UA"/>
        </w:rPr>
        <w:t xml:space="preserve"> </w:t>
      </w:r>
      <w:r w:rsidRPr="001063FC">
        <w:rPr>
          <w:lang w:val="uk-UA"/>
        </w:rPr>
        <w:t>виконує</w:t>
      </w:r>
      <w:r w:rsidRPr="001063FC">
        <w:rPr>
          <w:spacing w:val="69"/>
          <w:w w:val="150"/>
          <w:lang w:val="uk-UA"/>
        </w:rPr>
        <w:t xml:space="preserve"> </w:t>
      </w:r>
      <w:r w:rsidRPr="001063FC">
        <w:rPr>
          <w:lang w:val="uk-UA"/>
        </w:rPr>
        <w:t>передбачені</w:t>
      </w:r>
      <w:r w:rsidRPr="001063FC">
        <w:rPr>
          <w:spacing w:val="69"/>
          <w:w w:val="150"/>
          <w:lang w:val="uk-UA"/>
        </w:rPr>
        <w:t xml:space="preserve"> </w:t>
      </w:r>
      <w:r w:rsidRPr="001063FC">
        <w:rPr>
          <w:lang w:val="uk-UA"/>
        </w:rPr>
        <w:t>програмою</w:t>
      </w:r>
      <w:r w:rsidRPr="001063FC">
        <w:rPr>
          <w:spacing w:val="70"/>
          <w:w w:val="150"/>
          <w:lang w:val="uk-UA"/>
        </w:rPr>
        <w:t xml:space="preserve"> </w:t>
      </w:r>
      <w:r w:rsidRPr="001063FC">
        <w:rPr>
          <w:lang w:val="uk-UA"/>
        </w:rPr>
        <w:t>завдання,</w:t>
      </w:r>
      <w:r w:rsidRPr="001063FC">
        <w:rPr>
          <w:spacing w:val="74"/>
          <w:w w:val="150"/>
          <w:lang w:val="uk-UA"/>
        </w:rPr>
        <w:t xml:space="preserve"> </w:t>
      </w:r>
      <w:r w:rsidRPr="001063FC">
        <w:rPr>
          <w:lang w:val="uk-UA"/>
        </w:rPr>
        <w:t>засвоїв</w:t>
      </w:r>
      <w:r w:rsidRPr="001063FC">
        <w:rPr>
          <w:spacing w:val="73"/>
          <w:w w:val="150"/>
          <w:lang w:val="uk-UA"/>
        </w:rPr>
        <w:t xml:space="preserve"> </w:t>
      </w:r>
      <w:r w:rsidRPr="001063FC">
        <w:rPr>
          <w:lang w:val="uk-UA"/>
        </w:rPr>
        <w:t>основну</w:t>
      </w:r>
      <w:r w:rsidRPr="001063FC">
        <w:rPr>
          <w:spacing w:val="80"/>
          <w:lang w:val="uk-UA"/>
        </w:rPr>
        <w:t xml:space="preserve"> </w:t>
      </w:r>
      <w:r w:rsidRPr="001063FC">
        <w:rPr>
          <w:lang w:val="uk-UA"/>
        </w:rPr>
        <w:t>літературу</w:t>
      </w:r>
      <w:r w:rsidRPr="001063FC">
        <w:rPr>
          <w:spacing w:val="-1"/>
          <w:lang w:val="uk-UA"/>
        </w:rPr>
        <w:t xml:space="preserve"> </w:t>
      </w:r>
      <w:r w:rsidRPr="001063FC">
        <w:rPr>
          <w:lang w:val="uk-UA"/>
        </w:rPr>
        <w:t>рекомендовану</w:t>
      </w:r>
      <w:r w:rsidRPr="001063FC">
        <w:rPr>
          <w:spacing w:val="70"/>
          <w:lang w:val="uk-UA"/>
        </w:rPr>
        <w:t xml:space="preserve"> </w:t>
      </w:r>
      <w:r w:rsidRPr="001063FC">
        <w:rPr>
          <w:lang w:val="uk-UA"/>
        </w:rPr>
        <w:t>програмою,</w:t>
      </w:r>
      <w:r w:rsidRPr="001063FC">
        <w:rPr>
          <w:spacing w:val="80"/>
          <w:lang w:val="uk-UA"/>
        </w:rPr>
        <w:t xml:space="preserve"> </w:t>
      </w:r>
      <w:r w:rsidRPr="001063FC">
        <w:rPr>
          <w:lang w:val="uk-UA"/>
        </w:rPr>
        <w:t>виявив</w:t>
      </w:r>
      <w:r w:rsidRPr="001063FC">
        <w:rPr>
          <w:spacing w:val="80"/>
          <w:lang w:val="uk-UA"/>
        </w:rPr>
        <w:t xml:space="preserve"> </w:t>
      </w:r>
      <w:r w:rsidRPr="001063FC">
        <w:rPr>
          <w:lang w:val="uk-UA"/>
        </w:rPr>
        <w:t>систематичний</w:t>
      </w:r>
      <w:r w:rsidRPr="001063FC">
        <w:rPr>
          <w:spacing w:val="80"/>
          <w:lang w:val="uk-UA"/>
        </w:rPr>
        <w:t xml:space="preserve"> </w:t>
      </w:r>
      <w:r w:rsidRPr="001063FC">
        <w:rPr>
          <w:lang w:val="uk-UA"/>
        </w:rPr>
        <w:t>характер</w:t>
      </w:r>
      <w:r w:rsidRPr="001063FC">
        <w:rPr>
          <w:spacing w:val="78"/>
          <w:lang w:val="uk-UA"/>
        </w:rPr>
        <w:t xml:space="preserve"> </w:t>
      </w:r>
      <w:r w:rsidRPr="001063FC">
        <w:rPr>
          <w:lang w:val="uk-UA"/>
        </w:rPr>
        <w:t>знань</w:t>
      </w:r>
      <w:r w:rsidRPr="001063FC">
        <w:rPr>
          <w:spacing w:val="79"/>
          <w:lang w:val="uk-UA"/>
        </w:rPr>
        <w:t xml:space="preserve"> </w:t>
      </w:r>
      <w:r w:rsidRPr="001063FC">
        <w:rPr>
          <w:lang w:val="uk-UA"/>
        </w:rPr>
        <w:t>з</w:t>
      </w:r>
      <w:r w:rsidRPr="001063FC">
        <w:rPr>
          <w:spacing w:val="79"/>
          <w:lang w:val="uk-UA"/>
        </w:rPr>
        <w:t xml:space="preserve"> </w:t>
      </w:r>
      <w:r w:rsidRPr="001063FC">
        <w:rPr>
          <w:lang w:val="uk-UA"/>
        </w:rPr>
        <w:t>дисциплін</w:t>
      </w:r>
      <w:r w:rsidRPr="001063FC">
        <w:rPr>
          <w:spacing w:val="80"/>
          <w:lang w:val="uk-UA"/>
        </w:rPr>
        <w:t xml:space="preserve"> </w:t>
      </w:r>
      <w:r w:rsidRPr="001063FC">
        <w:rPr>
          <w:lang w:val="uk-UA"/>
        </w:rPr>
        <w:t>і</w:t>
      </w:r>
      <w:r w:rsidRPr="001063FC">
        <w:rPr>
          <w:spacing w:val="69"/>
          <w:lang w:val="uk-UA"/>
        </w:rPr>
        <w:t xml:space="preserve"> </w:t>
      </w:r>
      <w:r w:rsidRPr="001063FC">
        <w:rPr>
          <w:lang w:val="uk-UA"/>
        </w:rPr>
        <w:t>здатний</w:t>
      </w:r>
      <w:r w:rsidRPr="001063FC">
        <w:rPr>
          <w:spacing w:val="-15"/>
          <w:lang w:val="uk-UA"/>
        </w:rPr>
        <w:t xml:space="preserve"> </w:t>
      </w:r>
      <w:r w:rsidRPr="001063FC">
        <w:rPr>
          <w:lang w:val="uk-UA"/>
        </w:rPr>
        <w:t>до</w:t>
      </w:r>
      <w:r w:rsidRPr="001063FC">
        <w:rPr>
          <w:spacing w:val="-4"/>
          <w:lang w:val="uk-UA"/>
        </w:rPr>
        <w:t xml:space="preserve"> </w:t>
      </w:r>
      <w:r w:rsidRPr="001063FC">
        <w:rPr>
          <w:lang w:val="uk-UA"/>
        </w:rPr>
        <w:t>самостійного</w:t>
      </w:r>
      <w:r w:rsidRPr="001063FC">
        <w:rPr>
          <w:spacing w:val="7"/>
          <w:lang w:val="uk-UA"/>
        </w:rPr>
        <w:t xml:space="preserve"> </w:t>
      </w:r>
      <w:r w:rsidRPr="001063FC">
        <w:rPr>
          <w:lang w:val="uk-UA"/>
        </w:rPr>
        <w:t>доповнення,</w:t>
      </w:r>
      <w:r w:rsidRPr="001063FC">
        <w:rPr>
          <w:spacing w:val="6"/>
          <w:lang w:val="uk-UA"/>
        </w:rPr>
        <w:t xml:space="preserve"> </w:t>
      </w:r>
      <w:r w:rsidRPr="001063FC">
        <w:rPr>
          <w:lang w:val="uk-UA"/>
        </w:rPr>
        <w:t>але під час відповіді</w:t>
      </w:r>
      <w:r w:rsidRPr="001063FC">
        <w:rPr>
          <w:spacing w:val="-2"/>
          <w:lang w:val="uk-UA"/>
        </w:rPr>
        <w:t xml:space="preserve"> </w:t>
      </w:r>
      <w:r w:rsidRPr="001063FC">
        <w:rPr>
          <w:lang w:val="uk-UA"/>
        </w:rPr>
        <w:t>допустив деякі</w:t>
      </w:r>
      <w:r w:rsidRPr="001063FC">
        <w:rPr>
          <w:spacing w:val="-1"/>
          <w:lang w:val="uk-UA"/>
        </w:rPr>
        <w:t xml:space="preserve"> </w:t>
      </w:r>
      <w:r w:rsidRPr="001063FC">
        <w:rPr>
          <w:lang w:val="uk-UA"/>
        </w:rPr>
        <w:t>неточності;</w:t>
      </w:r>
    </w:p>
    <w:p w:rsidR="00743EB6" w:rsidRPr="001063FC" w:rsidRDefault="00743EB6" w:rsidP="00743EB6">
      <w:pPr>
        <w:numPr>
          <w:ilvl w:val="0"/>
          <w:numId w:val="24"/>
        </w:numPr>
        <w:tabs>
          <w:tab w:val="left" w:pos="1210"/>
        </w:tabs>
        <w:kinsoku w:val="0"/>
        <w:overflowPunct w:val="0"/>
        <w:autoSpaceDE w:val="0"/>
        <w:autoSpaceDN w:val="0"/>
        <w:adjustRightInd w:val="0"/>
        <w:ind w:left="39" w:right="106" w:firstLine="600"/>
        <w:jc w:val="both"/>
        <w:rPr>
          <w:lang w:val="uk-UA"/>
        </w:rPr>
      </w:pPr>
      <w:r w:rsidRPr="001063FC">
        <w:rPr>
          <w:b/>
          <w:bCs/>
          <w:lang w:val="uk-UA"/>
        </w:rPr>
        <w:t>"добре"</w:t>
      </w:r>
      <w:r w:rsidRPr="001063FC">
        <w:rPr>
          <w:b/>
          <w:bCs/>
          <w:spacing w:val="68"/>
          <w:w w:val="150"/>
          <w:lang w:val="uk-UA"/>
        </w:rPr>
        <w:t xml:space="preserve"> </w:t>
      </w:r>
      <w:r w:rsidRPr="001063FC">
        <w:rPr>
          <w:lang w:val="uk-UA"/>
        </w:rPr>
        <w:t>(70-81</w:t>
      </w:r>
      <w:r w:rsidRPr="001063FC">
        <w:rPr>
          <w:spacing w:val="80"/>
          <w:lang w:val="uk-UA"/>
        </w:rPr>
        <w:t xml:space="preserve"> </w:t>
      </w:r>
      <w:r w:rsidRPr="001063FC">
        <w:rPr>
          <w:lang w:val="uk-UA"/>
        </w:rPr>
        <w:t>балів)</w:t>
      </w:r>
      <w:r w:rsidRPr="001063FC">
        <w:rPr>
          <w:spacing w:val="67"/>
          <w:w w:val="150"/>
          <w:lang w:val="uk-UA"/>
        </w:rPr>
        <w:t xml:space="preserve"> </w:t>
      </w:r>
      <w:r w:rsidRPr="001063FC">
        <w:rPr>
          <w:lang w:val="uk-UA"/>
        </w:rPr>
        <w:t>заслуговує</w:t>
      </w:r>
      <w:r w:rsidRPr="001063FC">
        <w:rPr>
          <w:spacing w:val="66"/>
          <w:w w:val="150"/>
          <w:lang w:val="uk-UA"/>
        </w:rPr>
        <w:t xml:space="preserve"> </w:t>
      </w:r>
      <w:r w:rsidRPr="001063FC">
        <w:rPr>
          <w:lang w:val="uk-UA"/>
        </w:rPr>
        <w:t>студент,</w:t>
      </w:r>
      <w:r w:rsidRPr="001063FC">
        <w:rPr>
          <w:spacing w:val="69"/>
          <w:w w:val="150"/>
          <w:lang w:val="uk-UA"/>
        </w:rPr>
        <w:t xml:space="preserve"> </w:t>
      </w:r>
      <w:r w:rsidRPr="001063FC">
        <w:rPr>
          <w:lang w:val="uk-UA"/>
        </w:rPr>
        <w:t>що</w:t>
      </w:r>
      <w:r w:rsidRPr="001063FC">
        <w:rPr>
          <w:spacing w:val="73"/>
          <w:w w:val="150"/>
          <w:lang w:val="uk-UA"/>
        </w:rPr>
        <w:t xml:space="preserve"> </w:t>
      </w:r>
      <w:r w:rsidRPr="001063FC">
        <w:rPr>
          <w:lang w:val="uk-UA"/>
        </w:rPr>
        <w:t>виявив</w:t>
      </w:r>
      <w:r w:rsidRPr="001063FC">
        <w:rPr>
          <w:spacing w:val="67"/>
          <w:w w:val="150"/>
          <w:lang w:val="uk-UA"/>
        </w:rPr>
        <w:t xml:space="preserve"> </w:t>
      </w:r>
      <w:r w:rsidRPr="001063FC">
        <w:rPr>
          <w:lang w:val="uk-UA"/>
        </w:rPr>
        <w:t>не</w:t>
      </w:r>
      <w:r w:rsidRPr="001063FC">
        <w:rPr>
          <w:spacing w:val="80"/>
          <w:lang w:val="uk-UA"/>
        </w:rPr>
        <w:t xml:space="preserve"> </w:t>
      </w:r>
      <w:r w:rsidRPr="001063FC">
        <w:rPr>
          <w:lang w:val="uk-UA"/>
        </w:rPr>
        <w:t>цілком</w:t>
      </w:r>
      <w:r w:rsidRPr="001063FC">
        <w:rPr>
          <w:spacing w:val="67"/>
          <w:w w:val="150"/>
          <w:lang w:val="uk-UA"/>
        </w:rPr>
        <w:t xml:space="preserve"> </w:t>
      </w:r>
      <w:r w:rsidRPr="001063FC">
        <w:rPr>
          <w:lang w:val="uk-UA"/>
        </w:rPr>
        <w:t>повне</w:t>
      </w:r>
      <w:r w:rsidRPr="001063FC">
        <w:rPr>
          <w:spacing w:val="65"/>
          <w:w w:val="150"/>
          <w:lang w:val="uk-UA"/>
        </w:rPr>
        <w:t xml:space="preserve"> </w:t>
      </w:r>
      <w:r w:rsidRPr="001063FC">
        <w:rPr>
          <w:lang w:val="uk-UA"/>
        </w:rPr>
        <w:t>знання</w:t>
      </w:r>
      <w:r w:rsidRPr="001063FC">
        <w:rPr>
          <w:spacing w:val="-1"/>
          <w:lang w:val="uk-UA"/>
        </w:rPr>
        <w:t xml:space="preserve"> </w:t>
      </w:r>
      <w:r w:rsidRPr="001063FC">
        <w:rPr>
          <w:lang w:val="uk-UA"/>
        </w:rPr>
        <w:t>програмного</w:t>
      </w:r>
      <w:r w:rsidRPr="001063FC">
        <w:rPr>
          <w:spacing w:val="31"/>
          <w:lang w:val="uk-UA"/>
        </w:rPr>
        <w:t xml:space="preserve"> </w:t>
      </w:r>
      <w:r w:rsidRPr="001063FC">
        <w:rPr>
          <w:lang w:val="uk-UA"/>
        </w:rPr>
        <w:t>матеріалу,</w:t>
      </w:r>
      <w:r w:rsidRPr="001063FC">
        <w:rPr>
          <w:spacing w:val="28"/>
          <w:lang w:val="uk-UA"/>
        </w:rPr>
        <w:t xml:space="preserve"> </w:t>
      </w:r>
      <w:r w:rsidRPr="001063FC">
        <w:rPr>
          <w:lang w:val="uk-UA"/>
        </w:rPr>
        <w:t>не</w:t>
      </w:r>
      <w:r w:rsidRPr="001063FC">
        <w:rPr>
          <w:spacing w:val="25"/>
          <w:lang w:val="uk-UA"/>
        </w:rPr>
        <w:t xml:space="preserve"> </w:t>
      </w:r>
      <w:r w:rsidRPr="001063FC">
        <w:rPr>
          <w:lang w:val="uk-UA"/>
        </w:rPr>
        <w:t>завжди</w:t>
      </w:r>
      <w:r w:rsidRPr="001063FC">
        <w:rPr>
          <w:spacing w:val="32"/>
          <w:lang w:val="uk-UA"/>
        </w:rPr>
        <w:t xml:space="preserve"> </w:t>
      </w:r>
      <w:r w:rsidRPr="001063FC">
        <w:rPr>
          <w:lang w:val="uk-UA"/>
        </w:rPr>
        <w:t>успішно</w:t>
      </w:r>
      <w:r w:rsidRPr="001063FC">
        <w:rPr>
          <w:spacing w:val="31"/>
          <w:lang w:val="uk-UA"/>
        </w:rPr>
        <w:t xml:space="preserve"> </w:t>
      </w:r>
      <w:r w:rsidRPr="001063FC">
        <w:rPr>
          <w:lang w:val="uk-UA"/>
        </w:rPr>
        <w:t>виконує</w:t>
      </w:r>
      <w:r w:rsidRPr="001063FC">
        <w:rPr>
          <w:spacing w:val="24"/>
          <w:lang w:val="uk-UA"/>
        </w:rPr>
        <w:t xml:space="preserve"> </w:t>
      </w:r>
      <w:r w:rsidRPr="001063FC">
        <w:rPr>
          <w:lang w:val="uk-UA"/>
        </w:rPr>
        <w:t>передбачені</w:t>
      </w:r>
      <w:r w:rsidRPr="001063FC">
        <w:rPr>
          <w:spacing w:val="17"/>
          <w:lang w:val="uk-UA"/>
        </w:rPr>
        <w:t xml:space="preserve"> </w:t>
      </w:r>
      <w:r w:rsidRPr="001063FC">
        <w:rPr>
          <w:lang w:val="uk-UA"/>
        </w:rPr>
        <w:t>програмою</w:t>
      </w:r>
      <w:r w:rsidRPr="001063FC">
        <w:rPr>
          <w:spacing w:val="25"/>
          <w:lang w:val="uk-UA"/>
        </w:rPr>
        <w:t xml:space="preserve"> </w:t>
      </w:r>
      <w:r w:rsidRPr="001063FC">
        <w:rPr>
          <w:lang w:val="uk-UA"/>
        </w:rPr>
        <w:t>завдання,</w:t>
      </w:r>
      <w:r w:rsidRPr="001063FC">
        <w:rPr>
          <w:spacing w:val="29"/>
          <w:lang w:val="uk-UA"/>
        </w:rPr>
        <w:t xml:space="preserve"> </w:t>
      </w:r>
      <w:r w:rsidRPr="001063FC">
        <w:rPr>
          <w:lang w:val="uk-UA"/>
        </w:rPr>
        <w:t>частково</w:t>
      </w:r>
      <w:r w:rsidRPr="001063FC">
        <w:rPr>
          <w:spacing w:val="-1"/>
          <w:lang w:val="uk-UA"/>
        </w:rPr>
        <w:t xml:space="preserve"> </w:t>
      </w:r>
      <w:r w:rsidRPr="001063FC">
        <w:rPr>
          <w:lang w:val="uk-UA"/>
        </w:rPr>
        <w:t>засвоїв</w:t>
      </w:r>
      <w:r w:rsidRPr="001063FC">
        <w:rPr>
          <w:spacing w:val="7"/>
          <w:lang w:val="uk-UA"/>
        </w:rPr>
        <w:t xml:space="preserve"> </w:t>
      </w:r>
      <w:r w:rsidRPr="001063FC">
        <w:rPr>
          <w:lang w:val="uk-UA"/>
        </w:rPr>
        <w:t>основну літературу,</w:t>
      </w:r>
      <w:r w:rsidRPr="001063FC">
        <w:rPr>
          <w:spacing w:val="12"/>
          <w:lang w:val="uk-UA"/>
        </w:rPr>
        <w:t xml:space="preserve"> </w:t>
      </w:r>
      <w:r w:rsidRPr="001063FC">
        <w:rPr>
          <w:lang w:val="uk-UA"/>
        </w:rPr>
        <w:t>рекомендовану програмою,</w:t>
      </w:r>
      <w:r w:rsidRPr="001063FC">
        <w:rPr>
          <w:spacing w:val="8"/>
          <w:lang w:val="uk-UA"/>
        </w:rPr>
        <w:t xml:space="preserve"> </w:t>
      </w:r>
      <w:r w:rsidRPr="001063FC">
        <w:rPr>
          <w:lang w:val="uk-UA"/>
        </w:rPr>
        <w:t>виявив</w:t>
      </w:r>
      <w:r w:rsidRPr="001063FC">
        <w:rPr>
          <w:spacing w:val="7"/>
          <w:lang w:val="uk-UA"/>
        </w:rPr>
        <w:t xml:space="preserve"> </w:t>
      </w:r>
      <w:r w:rsidRPr="001063FC">
        <w:rPr>
          <w:lang w:val="uk-UA"/>
        </w:rPr>
        <w:t>не систематичний</w:t>
      </w:r>
      <w:r w:rsidRPr="001063FC">
        <w:rPr>
          <w:spacing w:val="24"/>
          <w:lang w:val="uk-UA"/>
        </w:rPr>
        <w:t xml:space="preserve"> </w:t>
      </w:r>
      <w:r w:rsidRPr="001063FC">
        <w:rPr>
          <w:lang w:val="uk-UA"/>
        </w:rPr>
        <w:t>характер</w:t>
      </w:r>
      <w:r w:rsidRPr="001063FC">
        <w:rPr>
          <w:spacing w:val="10"/>
          <w:lang w:val="uk-UA"/>
        </w:rPr>
        <w:t xml:space="preserve"> </w:t>
      </w:r>
      <w:r w:rsidRPr="001063FC">
        <w:rPr>
          <w:lang w:val="uk-UA"/>
        </w:rPr>
        <w:t>знань</w:t>
      </w:r>
      <w:r w:rsidRPr="001063FC">
        <w:rPr>
          <w:spacing w:val="-1"/>
          <w:lang w:val="uk-UA"/>
        </w:rPr>
        <w:t xml:space="preserve"> </w:t>
      </w:r>
      <w:r w:rsidRPr="001063FC">
        <w:rPr>
          <w:lang w:val="uk-UA"/>
        </w:rPr>
        <w:t>з</w:t>
      </w:r>
      <w:r w:rsidRPr="001063FC">
        <w:rPr>
          <w:spacing w:val="6"/>
          <w:lang w:val="uk-UA"/>
        </w:rPr>
        <w:t xml:space="preserve"> </w:t>
      </w:r>
      <w:r w:rsidRPr="001063FC">
        <w:rPr>
          <w:lang w:val="uk-UA"/>
        </w:rPr>
        <w:t>дисциплін</w:t>
      </w:r>
      <w:r w:rsidRPr="001063FC">
        <w:rPr>
          <w:spacing w:val="11"/>
          <w:lang w:val="uk-UA"/>
        </w:rPr>
        <w:t xml:space="preserve"> </w:t>
      </w:r>
      <w:r w:rsidRPr="001063FC">
        <w:rPr>
          <w:lang w:val="uk-UA"/>
        </w:rPr>
        <w:t>і</w:t>
      </w:r>
      <w:r w:rsidRPr="001063FC">
        <w:rPr>
          <w:spacing w:val="-4"/>
          <w:lang w:val="uk-UA"/>
        </w:rPr>
        <w:t xml:space="preserve"> </w:t>
      </w:r>
      <w:r w:rsidRPr="001063FC">
        <w:rPr>
          <w:lang w:val="uk-UA"/>
        </w:rPr>
        <w:t>не завжди здатний до їх самостійного</w:t>
      </w:r>
      <w:r w:rsidRPr="001063FC">
        <w:rPr>
          <w:spacing w:val="10"/>
          <w:lang w:val="uk-UA"/>
        </w:rPr>
        <w:t xml:space="preserve"> </w:t>
      </w:r>
      <w:r w:rsidRPr="001063FC">
        <w:rPr>
          <w:lang w:val="uk-UA"/>
        </w:rPr>
        <w:t>доповнення і</w:t>
      </w:r>
      <w:r w:rsidRPr="001063FC">
        <w:rPr>
          <w:spacing w:val="-4"/>
          <w:lang w:val="uk-UA"/>
        </w:rPr>
        <w:t xml:space="preserve"> </w:t>
      </w:r>
      <w:r w:rsidRPr="001063FC">
        <w:rPr>
          <w:lang w:val="uk-UA"/>
        </w:rPr>
        <w:t>під час</w:t>
      </w:r>
      <w:r w:rsidRPr="001063FC">
        <w:rPr>
          <w:spacing w:val="9"/>
          <w:lang w:val="uk-UA"/>
        </w:rPr>
        <w:t xml:space="preserve"> </w:t>
      </w:r>
      <w:r w:rsidRPr="001063FC">
        <w:rPr>
          <w:lang w:val="uk-UA"/>
        </w:rPr>
        <w:t>відповіді допускає</w:t>
      </w:r>
      <w:r w:rsidRPr="001063FC">
        <w:rPr>
          <w:spacing w:val="10"/>
          <w:lang w:val="uk-UA"/>
        </w:rPr>
        <w:t xml:space="preserve"> </w:t>
      </w:r>
      <w:r w:rsidRPr="001063FC">
        <w:rPr>
          <w:lang w:val="uk-UA"/>
        </w:rPr>
        <w:t>деякі</w:t>
      </w:r>
      <w:r w:rsidRPr="001063FC">
        <w:rPr>
          <w:spacing w:val="-1"/>
          <w:lang w:val="uk-UA"/>
        </w:rPr>
        <w:t xml:space="preserve"> </w:t>
      </w:r>
      <w:r w:rsidRPr="001063FC">
        <w:rPr>
          <w:lang w:val="uk-UA"/>
        </w:rPr>
        <w:t>неточності;</w:t>
      </w:r>
    </w:p>
    <w:p w:rsidR="00743EB6" w:rsidRPr="001063FC" w:rsidRDefault="00743EB6" w:rsidP="00743EB6">
      <w:pPr>
        <w:numPr>
          <w:ilvl w:val="0"/>
          <w:numId w:val="24"/>
        </w:numPr>
        <w:tabs>
          <w:tab w:val="left" w:pos="1224"/>
        </w:tabs>
        <w:kinsoku w:val="0"/>
        <w:overflowPunct w:val="0"/>
        <w:autoSpaceDE w:val="0"/>
        <w:autoSpaceDN w:val="0"/>
        <w:adjustRightInd w:val="0"/>
        <w:ind w:left="39" w:right="106" w:firstLine="600"/>
        <w:jc w:val="both"/>
        <w:rPr>
          <w:lang w:val="uk-UA"/>
        </w:rPr>
      </w:pPr>
      <w:r w:rsidRPr="001063FC">
        <w:rPr>
          <w:b/>
          <w:bCs/>
          <w:lang w:val="uk-UA"/>
        </w:rPr>
        <w:t>"задовільно"</w:t>
      </w:r>
      <w:r w:rsidRPr="001063FC">
        <w:rPr>
          <w:b/>
          <w:bCs/>
          <w:spacing w:val="31"/>
          <w:lang w:val="uk-UA"/>
        </w:rPr>
        <w:t xml:space="preserve"> </w:t>
      </w:r>
      <w:r w:rsidRPr="001063FC">
        <w:rPr>
          <w:lang w:val="uk-UA"/>
        </w:rPr>
        <w:t>(61-69</w:t>
      </w:r>
      <w:r w:rsidRPr="001063FC">
        <w:rPr>
          <w:spacing w:val="30"/>
          <w:lang w:val="uk-UA"/>
        </w:rPr>
        <w:t xml:space="preserve"> </w:t>
      </w:r>
      <w:r w:rsidRPr="001063FC">
        <w:rPr>
          <w:lang w:val="uk-UA"/>
        </w:rPr>
        <w:t>балів)</w:t>
      </w:r>
      <w:r w:rsidRPr="001063FC">
        <w:rPr>
          <w:spacing w:val="30"/>
          <w:lang w:val="uk-UA"/>
        </w:rPr>
        <w:t xml:space="preserve"> </w:t>
      </w:r>
      <w:r w:rsidRPr="001063FC">
        <w:rPr>
          <w:lang w:val="uk-UA"/>
        </w:rPr>
        <w:t>заслуговує</w:t>
      </w:r>
      <w:r w:rsidRPr="001063FC">
        <w:rPr>
          <w:spacing w:val="80"/>
          <w:w w:val="150"/>
          <w:lang w:val="uk-UA"/>
        </w:rPr>
        <w:t xml:space="preserve"> </w:t>
      </w:r>
      <w:r w:rsidRPr="001063FC">
        <w:rPr>
          <w:lang w:val="uk-UA"/>
        </w:rPr>
        <w:t>студент,</w:t>
      </w:r>
      <w:r w:rsidRPr="001063FC">
        <w:rPr>
          <w:spacing w:val="31"/>
          <w:lang w:val="uk-UA"/>
        </w:rPr>
        <w:t xml:space="preserve"> </w:t>
      </w:r>
      <w:r w:rsidRPr="001063FC">
        <w:rPr>
          <w:lang w:val="uk-UA"/>
        </w:rPr>
        <w:t>що</w:t>
      </w:r>
      <w:r w:rsidRPr="001063FC">
        <w:rPr>
          <w:spacing w:val="32"/>
          <w:lang w:val="uk-UA"/>
        </w:rPr>
        <w:t xml:space="preserve"> </w:t>
      </w:r>
      <w:r w:rsidRPr="001063FC">
        <w:rPr>
          <w:lang w:val="uk-UA"/>
        </w:rPr>
        <w:t>виявив</w:t>
      </w:r>
      <w:r w:rsidRPr="001063FC">
        <w:rPr>
          <w:spacing w:val="31"/>
          <w:lang w:val="uk-UA"/>
        </w:rPr>
        <w:t xml:space="preserve"> </w:t>
      </w:r>
      <w:r w:rsidRPr="001063FC">
        <w:rPr>
          <w:lang w:val="uk-UA"/>
        </w:rPr>
        <w:t>знання</w:t>
      </w:r>
      <w:r w:rsidRPr="001063FC">
        <w:rPr>
          <w:spacing w:val="80"/>
          <w:w w:val="150"/>
          <w:lang w:val="uk-UA"/>
        </w:rPr>
        <w:t xml:space="preserve"> </w:t>
      </w:r>
      <w:r w:rsidRPr="001063FC">
        <w:rPr>
          <w:lang w:val="uk-UA"/>
        </w:rPr>
        <w:t>основного</w:t>
      </w:r>
      <w:r w:rsidRPr="001063FC">
        <w:rPr>
          <w:spacing w:val="-1"/>
          <w:lang w:val="uk-UA"/>
        </w:rPr>
        <w:t xml:space="preserve"> </w:t>
      </w:r>
      <w:r w:rsidRPr="001063FC">
        <w:rPr>
          <w:lang w:val="uk-UA"/>
        </w:rPr>
        <w:t>програмного</w:t>
      </w:r>
      <w:r w:rsidRPr="001063FC">
        <w:rPr>
          <w:spacing w:val="21"/>
          <w:lang w:val="uk-UA"/>
        </w:rPr>
        <w:t xml:space="preserve"> </w:t>
      </w:r>
      <w:r w:rsidRPr="001063FC">
        <w:rPr>
          <w:lang w:val="uk-UA"/>
        </w:rPr>
        <w:t>матеріалу</w:t>
      </w:r>
      <w:r w:rsidRPr="001063FC">
        <w:rPr>
          <w:spacing w:val="7"/>
          <w:lang w:val="uk-UA"/>
        </w:rPr>
        <w:t xml:space="preserve"> </w:t>
      </w:r>
      <w:r w:rsidRPr="001063FC">
        <w:rPr>
          <w:lang w:val="uk-UA"/>
        </w:rPr>
        <w:t>в</w:t>
      </w:r>
      <w:r w:rsidRPr="001063FC">
        <w:rPr>
          <w:spacing w:val="17"/>
          <w:lang w:val="uk-UA"/>
        </w:rPr>
        <w:t xml:space="preserve"> </w:t>
      </w:r>
      <w:r w:rsidRPr="001063FC">
        <w:rPr>
          <w:lang w:val="uk-UA"/>
        </w:rPr>
        <w:t>обсязі,</w:t>
      </w:r>
      <w:r w:rsidRPr="001063FC">
        <w:rPr>
          <w:spacing w:val="19"/>
          <w:lang w:val="uk-UA"/>
        </w:rPr>
        <w:t xml:space="preserve"> </w:t>
      </w:r>
      <w:r w:rsidRPr="001063FC">
        <w:rPr>
          <w:lang w:val="uk-UA"/>
        </w:rPr>
        <w:t>необхідному</w:t>
      </w:r>
      <w:r w:rsidRPr="001063FC">
        <w:rPr>
          <w:spacing w:val="7"/>
          <w:lang w:val="uk-UA"/>
        </w:rPr>
        <w:t xml:space="preserve"> </w:t>
      </w:r>
      <w:r w:rsidRPr="001063FC">
        <w:rPr>
          <w:lang w:val="uk-UA"/>
        </w:rPr>
        <w:t>для</w:t>
      </w:r>
      <w:r w:rsidRPr="001063FC">
        <w:rPr>
          <w:spacing w:val="16"/>
          <w:lang w:val="uk-UA"/>
        </w:rPr>
        <w:t xml:space="preserve"> </w:t>
      </w:r>
      <w:r w:rsidRPr="001063FC">
        <w:rPr>
          <w:lang w:val="uk-UA"/>
        </w:rPr>
        <w:t>подальшого</w:t>
      </w:r>
      <w:r w:rsidRPr="001063FC">
        <w:rPr>
          <w:spacing w:val="17"/>
          <w:lang w:val="uk-UA"/>
        </w:rPr>
        <w:t xml:space="preserve"> </w:t>
      </w:r>
      <w:r w:rsidRPr="001063FC">
        <w:rPr>
          <w:lang w:val="uk-UA"/>
        </w:rPr>
        <w:t>навчання</w:t>
      </w:r>
      <w:r w:rsidRPr="001063FC">
        <w:rPr>
          <w:spacing w:val="12"/>
          <w:lang w:val="uk-UA"/>
        </w:rPr>
        <w:t xml:space="preserve"> </w:t>
      </w:r>
      <w:r w:rsidRPr="001063FC">
        <w:rPr>
          <w:lang w:val="uk-UA"/>
        </w:rPr>
        <w:t>та</w:t>
      </w:r>
      <w:r w:rsidRPr="001063FC">
        <w:rPr>
          <w:spacing w:val="14"/>
          <w:lang w:val="uk-UA"/>
        </w:rPr>
        <w:t xml:space="preserve"> </w:t>
      </w:r>
      <w:r w:rsidRPr="001063FC">
        <w:rPr>
          <w:lang w:val="uk-UA"/>
        </w:rPr>
        <w:t>майбутньої</w:t>
      </w:r>
      <w:r w:rsidRPr="001063FC">
        <w:rPr>
          <w:spacing w:val="8"/>
          <w:lang w:val="uk-UA"/>
        </w:rPr>
        <w:t xml:space="preserve"> </w:t>
      </w:r>
      <w:r w:rsidRPr="001063FC">
        <w:rPr>
          <w:lang w:val="uk-UA"/>
        </w:rPr>
        <w:t>роботи</w:t>
      </w:r>
      <w:r w:rsidRPr="001063FC">
        <w:rPr>
          <w:spacing w:val="13"/>
          <w:lang w:val="uk-UA"/>
        </w:rPr>
        <w:t xml:space="preserve"> </w:t>
      </w:r>
      <w:r w:rsidRPr="001063FC">
        <w:rPr>
          <w:lang w:val="uk-UA"/>
        </w:rPr>
        <w:t>за професією,</w:t>
      </w:r>
      <w:r w:rsidRPr="001063FC">
        <w:rPr>
          <w:spacing w:val="53"/>
          <w:lang w:val="uk-UA"/>
        </w:rPr>
        <w:t xml:space="preserve"> </w:t>
      </w:r>
      <w:r w:rsidRPr="001063FC">
        <w:rPr>
          <w:lang w:val="uk-UA"/>
        </w:rPr>
        <w:t>вміє</w:t>
      </w:r>
      <w:r w:rsidRPr="001063FC">
        <w:rPr>
          <w:spacing w:val="50"/>
          <w:lang w:val="uk-UA"/>
        </w:rPr>
        <w:t xml:space="preserve"> </w:t>
      </w:r>
      <w:r w:rsidRPr="001063FC">
        <w:rPr>
          <w:lang w:val="uk-UA"/>
        </w:rPr>
        <w:t>виконувати</w:t>
      </w:r>
      <w:r w:rsidRPr="001063FC">
        <w:rPr>
          <w:spacing w:val="53"/>
          <w:lang w:val="uk-UA"/>
        </w:rPr>
        <w:t xml:space="preserve"> </w:t>
      </w:r>
      <w:r w:rsidRPr="001063FC">
        <w:rPr>
          <w:lang w:val="uk-UA"/>
        </w:rPr>
        <w:t>завдання,</w:t>
      </w:r>
      <w:r w:rsidRPr="001063FC">
        <w:rPr>
          <w:spacing w:val="53"/>
          <w:lang w:val="uk-UA"/>
        </w:rPr>
        <w:t xml:space="preserve"> </w:t>
      </w:r>
      <w:r w:rsidRPr="001063FC">
        <w:rPr>
          <w:lang w:val="uk-UA"/>
        </w:rPr>
        <w:t>передбачені</w:t>
      </w:r>
      <w:r w:rsidRPr="001063FC">
        <w:rPr>
          <w:spacing w:val="47"/>
          <w:lang w:val="uk-UA"/>
        </w:rPr>
        <w:t xml:space="preserve"> </w:t>
      </w:r>
      <w:r w:rsidRPr="001063FC">
        <w:rPr>
          <w:lang w:val="uk-UA"/>
        </w:rPr>
        <w:t>програмою,</w:t>
      </w:r>
      <w:r w:rsidRPr="001063FC">
        <w:rPr>
          <w:spacing w:val="51"/>
          <w:lang w:val="uk-UA"/>
        </w:rPr>
        <w:t xml:space="preserve"> </w:t>
      </w:r>
      <w:r w:rsidRPr="001063FC">
        <w:rPr>
          <w:lang w:val="uk-UA"/>
        </w:rPr>
        <w:t>знайомий</w:t>
      </w:r>
      <w:r w:rsidRPr="001063FC">
        <w:rPr>
          <w:spacing w:val="52"/>
          <w:lang w:val="uk-UA"/>
        </w:rPr>
        <w:t xml:space="preserve"> </w:t>
      </w:r>
      <w:r w:rsidRPr="001063FC">
        <w:rPr>
          <w:lang w:val="uk-UA"/>
        </w:rPr>
        <w:t>з</w:t>
      </w:r>
      <w:r w:rsidRPr="001063FC">
        <w:rPr>
          <w:spacing w:val="47"/>
          <w:lang w:val="uk-UA"/>
        </w:rPr>
        <w:t xml:space="preserve"> </w:t>
      </w:r>
      <w:r w:rsidRPr="001063FC">
        <w:rPr>
          <w:lang w:val="uk-UA"/>
        </w:rPr>
        <w:t>основною</w:t>
      </w:r>
      <w:r w:rsidRPr="001063FC">
        <w:rPr>
          <w:spacing w:val="-1"/>
          <w:lang w:val="uk-UA"/>
        </w:rPr>
        <w:t xml:space="preserve"> </w:t>
      </w:r>
      <w:r w:rsidRPr="001063FC">
        <w:rPr>
          <w:lang w:val="uk-UA"/>
        </w:rPr>
        <w:t>рекомендованою</w:t>
      </w:r>
      <w:r w:rsidRPr="001063FC">
        <w:rPr>
          <w:spacing w:val="60"/>
          <w:lang w:val="uk-UA"/>
        </w:rPr>
        <w:t xml:space="preserve"> </w:t>
      </w:r>
      <w:r w:rsidRPr="001063FC">
        <w:rPr>
          <w:lang w:val="uk-UA"/>
        </w:rPr>
        <w:t>літературою.</w:t>
      </w:r>
      <w:r w:rsidRPr="001063FC">
        <w:rPr>
          <w:spacing w:val="64"/>
          <w:lang w:val="uk-UA"/>
        </w:rPr>
        <w:t xml:space="preserve"> </w:t>
      </w:r>
      <w:r w:rsidRPr="001063FC">
        <w:rPr>
          <w:lang w:val="uk-UA"/>
        </w:rPr>
        <w:t>Як</w:t>
      </w:r>
      <w:r w:rsidRPr="001063FC">
        <w:rPr>
          <w:spacing w:val="56"/>
          <w:lang w:val="uk-UA"/>
        </w:rPr>
        <w:t xml:space="preserve"> </w:t>
      </w:r>
      <w:r w:rsidRPr="001063FC">
        <w:rPr>
          <w:lang w:val="uk-UA"/>
        </w:rPr>
        <w:t>правило,</w:t>
      </w:r>
      <w:r w:rsidRPr="001063FC">
        <w:rPr>
          <w:spacing w:val="59"/>
          <w:lang w:val="uk-UA"/>
        </w:rPr>
        <w:t xml:space="preserve"> </w:t>
      </w:r>
      <w:r w:rsidRPr="001063FC">
        <w:rPr>
          <w:lang w:val="uk-UA"/>
        </w:rPr>
        <w:t>оцінка</w:t>
      </w:r>
      <w:r w:rsidRPr="001063FC">
        <w:rPr>
          <w:spacing w:val="61"/>
          <w:lang w:val="uk-UA"/>
        </w:rPr>
        <w:t xml:space="preserve"> </w:t>
      </w:r>
      <w:r w:rsidRPr="001063FC">
        <w:rPr>
          <w:lang w:val="uk-UA"/>
        </w:rPr>
        <w:t>“задовільно”</w:t>
      </w:r>
      <w:r w:rsidRPr="001063FC">
        <w:rPr>
          <w:spacing w:val="61"/>
          <w:lang w:val="uk-UA"/>
        </w:rPr>
        <w:t xml:space="preserve"> </w:t>
      </w:r>
      <w:r w:rsidRPr="001063FC">
        <w:rPr>
          <w:lang w:val="uk-UA"/>
        </w:rPr>
        <w:t>виставляється</w:t>
      </w:r>
      <w:r w:rsidRPr="001063FC">
        <w:rPr>
          <w:spacing w:val="73"/>
          <w:lang w:val="uk-UA"/>
        </w:rPr>
        <w:t xml:space="preserve"> </w:t>
      </w:r>
      <w:r w:rsidRPr="001063FC">
        <w:rPr>
          <w:lang w:val="uk-UA"/>
        </w:rPr>
        <w:t>студентам,</w:t>
      </w:r>
      <w:r w:rsidRPr="001063FC">
        <w:rPr>
          <w:spacing w:val="61"/>
          <w:lang w:val="uk-UA"/>
        </w:rPr>
        <w:t xml:space="preserve"> </w:t>
      </w:r>
      <w:r w:rsidRPr="001063FC">
        <w:rPr>
          <w:lang w:val="uk-UA"/>
        </w:rPr>
        <w:t>що</w:t>
      </w:r>
      <w:r w:rsidRPr="001063FC">
        <w:rPr>
          <w:spacing w:val="-4"/>
          <w:lang w:val="uk-UA"/>
        </w:rPr>
        <w:t xml:space="preserve"> </w:t>
      </w:r>
      <w:r w:rsidRPr="001063FC">
        <w:rPr>
          <w:lang w:val="uk-UA"/>
        </w:rPr>
        <w:t>допустили</w:t>
      </w:r>
      <w:r w:rsidRPr="001063FC">
        <w:rPr>
          <w:spacing w:val="31"/>
          <w:lang w:val="uk-UA"/>
        </w:rPr>
        <w:t xml:space="preserve"> </w:t>
      </w:r>
      <w:r w:rsidRPr="001063FC">
        <w:rPr>
          <w:lang w:val="uk-UA"/>
        </w:rPr>
        <w:t>помилки</w:t>
      </w:r>
      <w:r w:rsidRPr="001063FC">
        <w:rPr>
          <w:spacing w:val="31"/>
          <w:lang w:val="uk-UA"/>
        </w:rPr>
        <w:t xml:space="preserve"> </w:t>
      </w:r>
      <w:r w:rsidRPr="001063FC">
        <w:rPr>
          <w:lang w:val="uk-UA"/>
        </w:rPr>
        <w:t>у</w:t>
      </w:r>
      <w:r w:rsidRPr="001063FC">
        <w:rPr>
          <w:spacing w:val="20"/>
          <w:lang w:val="uk-UA"/>
        </w:rPr>
        <w:t xml:space="preserve"> </w:t>
      </w:r>
      <w:r w:rsidRPr="001063FC">
        <w:rPr>
          <w:lang w:val="uk-UA"/>
        </w:rPr>
        <w:t>відповіді</w:t>
      </w:r>
      <w:r w:rsidRPr="001063FC">
        <w:rPr>
          <w:spacing w:val="27"/>
          <w:lang w:val="uk-UA"/>
        </w:rPr>
        <w:t xml:space="preserve"> </w:t>
      </w:r>
      <w:r w:rsidRPr="001063FC">
        <w:rPr>
          <w:lang w:val="uk-UA"/>
        </w:rPr>
        <w:t>на</w:t>
      </w:r>
      <w:r w:rsidRPr="001063FC">
        <w:rPr>
          <w:spacing w:val="29"/>
          <w:lang w:val="uk-UA"/>
        </w:rPr>
        <w:t xml:space="preserve"> </w:t>
      </w:r>
      <w:r w:rsidRPr="001063FC">
        <w:rPr>
          <w:lang w:val="uk-UA"/>
        </w:rPr>
        <w:t>екзамені</w:t>
      </w:r>
      <w:r w:rsidRPr="001063FC">
        <w:rPr>
          <w:spacing w:val="22"/>
          <w:lang w:val="uk-UA"/>
        </w:rPr>
        <w:t xml:space="preserve"> </w:t>
      </w:r>
      <w:r w:rsidRPr="001063FC">
        <w:rPr>
          <w:lang w:val="uk-UA"/>
        </w:rPr>
        <w:t>та</w:t>
      </w:r>
      <w:r w:rsidRPr="001063FC">
        <w:rPr>
          <w:spacing w:val="65"/>
          <w:w w:val="150"/>
          <w:lang w:val="uk-UA"/>
        </w:rPr>
        <w:t xml:space="preserve"> </w:t>
      </w:r>
      <w:r w:rsidRPr="001063FC">
        <w:rPr>
          <w:lang w:val="uk-UA"/>
        </w:rPr>
        <w:t>при</w:t>
      </w:r>
      <w:r w:rsidRPr="001063FC">
        <w:rPr>
          <w:spacing w:val="58"/>
          <w:w w:val="150"/>
          <w:lang w:val="uk-UA"/>
        </w:rPr>
        <w:t xml:space="preserve"> </w:t>
      </w:r>
      <w:r w:rsidRPr="001063FC">
        <w:rPr>
          <w:lang w:val="uk-UA"/>
        </w:rPr>
        <w:t>виконанні</w:t>
      </w:r>
      <w:r w:rsidRPr="001063FC">
        <w:rPr>
          <w:spacing w:val="23"/>
          <w:lang w:val="uk-UA"/>
        </w:rPr>
        <w:t xml:space="preserve"> </w:t>
      </w:r>
      <w:r w:rsidRPr="001063FC">
        <w:rPr>
          <w:lang w:val="uk-UA"/>
        </w:rPr>
        <w:t>екзаменаційних</w:t>
      </w:r>
      <w:r w:rsidRPr="001063FC">
        <w:rPr>
          <w:spacing w:val="27"/>
          <w:lang w:val="uk-UA"/>
        </w:rPr>
        <w:t xml:space="preserve"> </w:t>
      </w:r>
      <w:r w:rsidRPr="001063FC">
        <w:rPr>
          <w:lang w:val="uk-UA"/>
        </w:rPr>
        <w:t>завдань,</w:t>
      </w:r>
      <w:r w:rsidRPr="001063FC">
        <w:rPr>
          <w:spacing w:val="33"/>
          <w:lang w:val="uk-UA"/>
        </w:rPr>
        <w:t xml:space="preserve"> </w:t>
      </w:r>
      <w:r w:rsidRPr="001063FC">
        <w:rPr>
          <w:lang w:val="uk-UA"/>
        </w:rPr>
        <w:t>але</w:t>
      </w:r>
      <w:r w:rsidRPr="001063FC">
        <w:rPr>
          <w:spacing w:val="29"/>
          <w:lang w:val="uk-UA"/>
        </w:rPr>
        <w:t xml:space="preserve"> </w:t>
      </w:r>
      <w:r w:rsidRPr="001063FC">
        <w:rPr>
          <w:lang w:val="uk-UA"/>
        </w:rPr>
        <w:t>які</w:t>
      </w:r>
      <w:r w:rsidRPr="001063FC">
        <w:rPr>
          <w:spacing w:val="-1"/>
          <w:lang w:val="uk-UA"/>
        </w:rPr>
        <w:t xml:space="preserve"> </w:t>
      </w:r>
      <w:r w:rsidRPr="001063FC">
        <w:rPr>
          <w:lang w:val="uk-UA"/>
        </w:rPr>
        <w:t>володіють</w:t>
      </w:r>
      <w:r w:rsidRPr="001063FC">
        <w:rPr>
          <w:spacing w:val="4"/>
          <w:lang w:val="uk-UA"/>
        </w:rPr>
        <w:t xml:space="preserve"> </w:t>
      </w:r>
      <w:r w:rsidRPr="001063FC">
        <w:rPr>
          <w:lang w:val="uk-UA"/>
        </w:rPr>
        <w:t>необхідними</w:t>
      </w:r>
      <w:r w:rsidRPr="001063FC">
        <w:rPr>
          <w:spacing w:val="3"/>
          <w:lang w:val="uk-UA"/>
        </w:rPr>
        <w:t xml:space="preserve"> </w:t>
      </w:r>
      <w:r w:rsidRPr="001063FC">
        <w:rPr>
          <w:lang w:val="uk-UA"/>
        </w:rPr>
        <w:t>знаннями</w:t>
      </w:r>
      <w:r w:rsidRPr="001063FC">
        <w:rPr>
          <w:spacing w:val="4"/>
          <w:lang w:val="uk-UA"/>
        </w:rPr>
        <w:t xml:space="preserve"> </w:t>
      </w:r>
      <w:r w:rsidRPr="001063FC">
        <w:rPr>
          <w:lang w:val="uk-UA"/>
        </w:rPr>
        <w:t>для їх усунення за допомогою викладача;</w:t>
      </w:r>
    </w:p>
    <w:p w:rsidR="00743EB6" w:rsidRPr="001063FC" w:rsidRDefault="00743EB6" w:rsidP="00743EB6">
      <w:pPr>
        <w:numPr>
          <w:ilvl w:val="0"/>
          <w:numId w:val="24"/>
        </w:numPr>
        <w:tabs>
          <w:tab w:val="left" w:pos="1243"/>
        </w:tabs>
        <w:kinsoku w:val="0"/>
        <w:overflowPunct w:val="0"/>
        <w:autoSpaceDE w:val="0"/>
        <w:autoSpaceDN w:val="0"/>
        <w:adjustRightInd w:val="0"/>
        <w:ind w:left="39" w:right="107" w:firstLine="600"/>
        <w:jc w:val="both"/>
        <w:rPr>
          <w:lang w:val="uk-UA"/>
        </w:rPr>
      </w:pPr>
      <w:r w:rsidRPr="001063FC">
        <w:rPr>
          <w:b/>
          <w:bCs/>
          <w:lang w:val="uk-UA"/>
        </w:rPr>
        <w:t>"задовільно"</w:t>
      </w:r>
      <w:r w:rsidRPr="001063FC">
        <w:rPr>
          <w:b/>
          <w:bCs/>
          <w:spacing w:val="38"/>
          <w:lang w:val="uk-UA"/>
        </w:rPr>
        <w:t xml:space="preserve"> </w:t>
      </w:r>
      <w:r w:rsidRPr="001063FC">
        <w:rPr>
          <w:lang w:val="uk-UA"/>
        </w:rPr>
        <w:t>(50-60</w:t>
      </w:r>
      <w:r w:rsidRPr="001063FC">
        <w:rPr>
          <w:spacing w:val="36"/>
          <w:lang w:val="uk-UA"/>
        </w:rPr>
        <w:t xml:space="preserve"> </w:t>
      </w:r>
      <w:r w:rsidRPr="001063FC">
        <w:rPr>
          <w:lang w:val="uk-UA"/>
        </w:rPr>
        <w:t>балів)</w:t>
      </w:r>
      <w:r w:rsidRPr="001063FC">
        <w:rPr>
          <w:spacing w:val="40"/>
          <w:lang w:val="uk-UA"/>
        </w:rPr>
        <w:t xml:space="preserve"> </w:t>
      </w:r>
      <w:r w:rsidRPr="001063FC">
        <w:rPr>
          <w:lang w:val="uk-UA"/>
        </w:rPr>
        <w:t>заслуговує</w:t>
      </w:r>
      <w:r w:rsidRPr="001063FC">
        <w:rPr>
          <w:spacing w:val="39"/>
          <w:lang w:val="uk-UA"/>
        </w:rPr>
        <w:t xml:space="preserve"> </w:t>
      </w:r>
      <w:r w:rsidRPr="001063FC">
        <w:rPr>
          <w:lang w:val="uk-UA"/>
        </w:rPr>
        <w:t>студент,</w:t>
      </w:r>
      <w:r w:rsidRPr="001063FC">
        <w:rPr>
          <w:spacing w:val="40"/>
          <w:lang w:val="uk-UA"/>
        </w:rPr>
        <w:t xml:space="preserve"> </w:t>
      </w:r>
      <w:r w:rsidRPr="001063FC">
        <w:rPr>
          <w:lang w:val="uk-UA"/>
        </w:rPr>
        <w:t>що</w:t>
      </w:r>
      <w:r w:rsidRPr="001063FC">
        <w:rPr>
          <w:spacing w:val="39"/>
          <w:lang w:val="uk-UA"/>
        </w:rPr>
        <w:t xml:space="preserve"> </w:t>
      </w:r>
      <w:r w:rsidRPr="001063FC">
        <w:rPr>
          <w:lang w:val="uk-UA"/>
        </w:rPr>
        <w:t>виявив</w:t>
      </w:r>
      <w:r w:rsidRPr="001063FC">
        <w:rPr>
          <w:spacing w:val="38"/>
          <w:lang w:val="uk-UA"/>
        </w:rPr>
        <w:t xml:space="preserve"> </w:t>
      </w:r>
      <w:r w:rsidRPr="001063FC">
        <w:rPr>
          <w:lang w:val="uk-UA"/>
        </w:rPr>
        <w:t>часткове</w:t>
      </w:r>
      <w:r w:rsidRPr="001063FC">
        <w:rPr>
          <w:spacing w:val="39"/>
          <w:lang w:val="uk-UA"/>
        </w:rPr>
        <w:t xml:space="preserve"> </w:t>
      </w:r>
      <w:r w:rsidRPr="001063FC">
        <w:rPr>
          <w:lang w:val="uk-UA"/>
        </w:rPr>
        <w:t>знання</w:t>
      </w:r>
      <w:r w:rsidRPr="001063FC">
        <w:rPr>
          <w:spacing w:val="-1"/>
          <w:lang w:val="uk-UA"/>
        </w:rPr>
        <w:t xml:space="preserve"> </w:t>
      </w:r>
      <w:r w:rsidRPr="001063FC">
        <w:rPr>
          <w:lang w:val="uk-UA"/>
        </w:rPr>
        <w:t>основного</w:t>
      </w:r>
      <w:r w:rsidRPr="001063FC">
        <w:rPr>
          <w:spacing w:val="7"/>
          <w:lang w:val="uk-UA"/>
        </w:rPr>
        <w:t xml:space="preserve"> </w:t>
      </w:r>
      <w:r w:rsidRPr="001063FC">
        <w:rPr>
          <w:lang w:val="uk-UA"/>
        </w:rPr>
        <w:t>програмового</w:t>
      </w:r>
      <w:r w:rsidRPr="001063FC">
        <w:rPr>
          <w:spacing w:val="7"/>
          <w:lang w:val="uk-UA"/>
        </w:rPr>
        <w:t xml:space="preserve"> </w:t>
      </w:r>
      <w:r w:rsidRPr="001063FC">
        <w:rPr>
          <w:lang w:val="uk-UA"/>
        </w:rPr>
        <w:t>матеріалу</w:t>
      </w:r>
      <w:r w:rsidRPr="001063FC">
        <w:rPr>
          <w:spacing w:val="-3"/>
          <w:lang w:val="uk-UA"/>
        </w:rPr>
        <w:t xml:space="preserve"> </w:t>
      </w:r>
      <w:r w:rsidRPr="001063FC">
        <w:rPr>
          <w:lang w:val="uk-UA"/>
        </w:rPr>
        <w:t>в</w:t>
      </w:r>
      <w:r w:rsidRPr="001063FC">
        <w:rPr>
          <w:spacing w:val="8"/>
          <w:lang w:val="uk-UA"/>
        </w:rPr>
        <w:t xml:space="preserve"> </w:t>
      </w:r>
      <w:r w:rsidRPr="001063FC">
        <w:rPr>
          <w:lang w:val="uk-UA"/>
        </w:rPr>
        <w:t>обсязі,</w:t>
      </w:r>
      <w:r w:rsidRPr="001063FC">
        <w:rPr>
          <w:spacing w:val="9"/>
          <w:lang w:val="uk-UA"/>
        </w:rPr>
        <w:t xml:space="preserve"> </w:t>
      </w:r>
      <w:r w:rsidRPr="001063FC">
        <w:rPr>
          <w:lang w:val="uk-UA"/>
        </w:rPr>
        <w:t>необхідному</w:t>
      </w:r>
      <w:r w:rsidRPr="001063FC">
        <w:rPr>
          <w:spacing w:val="-2"/>
          <w:lang w:val="uk-UA"/>
        </w:rPr>
        <w:t xml:space="preserve"> </w:t>
      </w:r>
      <w:r w:rsidRPr="001063FC">
        <w:rPr>
          <w:lang w:val="uk-UA"/>
        </w:rPr>
        <w:t>для</w:t>
      </w:r>
      <w:r w:rsidRPr="001063FC">
        <w:rPr>
          <w:spacing w:val="7"/>
          <w:lang w:val="uk-UA"/>
        </w:rPr>
        <w:t xml:space="preserve"> </w:t>
      </w:r>
      <w:r w:rsidRPr="001063FC">
        <w:rPr>
          <w:lang w:val="uk-UA"/>
        </w:rPr>
        <w:t>подальшого</w:t>
      </w:r>
      <w:r w:rsidRPr="001063FC">
        <w:rPr>
          <w:spacing w:val="7"/>
          <w:lang w:val="uk-UA"/>
        </w:rPr>
        <w:t xml:space="preserve"> </w:t>
      </w:r>
      <w:r w:rsidRPr="001063FC">
        <w:rPr>
          <w:lang w:val="uk-UA"/>
        </w:rPr>
        <w:t>навчання та майбутньої</w:t>
      </w:r>
      <w:r w:rsidRPr="001063FC">
        <w:rPr>
          <w:spacing w:val="-1"/>
          <w:lang w:val="uk-UA"/>
        </w:rPr>
        <w:t xml:space="preserve"> </w:t>
      </w:r>
      <w:r w:rsidRPr="001063FC">
        <w:rPr>
          <w:lang w:val="uk-UA"/>
        </w:rPr>
        <w:t>роботи</w:t>
      </w:r>
      <w:r w:rsidRPr="001063FC">
        <w:rPr>
          <w:spacing w:val="40"/>
          <w:lang w:val="uk-UA"/>
        </w:rPr>
        <w:t xml:space="preserve"> </w:t>
      </w:r>
      <w:r w:rsidRPr="001063FC">
        <w:rPr>
          <w:lang w:val="uk-UA"/>
        </w:rPr>
        <w:t>за</w:t>
      </w:r>
      <w:r w:rsidRPr="001063FC">
        <w:rPr>
          <w:spacing w:val="37"/>
          <w:lang w:val="uk-UA"/>
        </w:rPr>
        <w:t xml:space="preserve"> </w:t>
      </w:r>
      <w:r w:rsidRPr="001063FC">
        <w:rPr>
          <w:lang w:val="uk-UA"/>
        </w:rPr>
        <w:t>професією,</w:t>
      </w:r>
      <w:r w:rsidRPr="001063FC">
        <w:rPr>
          <w:spacing w:val="40"/>
          <w:lang w:val="uk-UA"/>
        </w:rPr>
        <w:t xml:space="preserve"> </w:t>
      </w:r>
      <w:r w:rsidRPr="001063FC">
        <w:rPr>
          <w:lang w:val="uk-UA"/>
        </w:rPr>
        <w:t>не</w:t>
      </w:r>
      <w:r w:rsidRPr="001063FC">
        <w:rPr>
          <w:spacing w:val="37"/>
          <w:lang w:val="uk-UA"/>
        </w:rPr>
        <w:t xml:space="preserve"> </w:t>
      </w:r>
      <w:r w:rsidRPr="001063FC">
        <w:rPr>
          <w:lang w:val="uk-UA"/>
        </w:rPr>
        <w:t>завжди</w:t>
      </w:r>
      <w:r w:rsidRPr="001063FC">
        <w:rPr>
          <w:spacing w:val="40"/>
          <w:lang w:val="uk-UA"/>
        </w:rPr>
        <w:t xml:space="preserve"> </w:t>
      </w:r>
      <w:r w:rsidRPr="001063FC">
        <w:rPr>
          <w:lang w:val="uk-UA"/>
        </w:rPr>
        <w:t>вміє</w:t>
      </w:r>
      <w:r w:rsidRPr="001063FC">
        <w:rPr>
          <w:spacing w:val="37"/>
          <w:lang w:val="uk-UA"/>
        </w:rPr>
        <w:t xml:space="preserve"> </w:t>
      </w:r>
      <w:r w:rsidRPr="001063FC">
        <w:rPr>
          <w:lang w:val="uk-UA"/>
        </w:rPr>
        <w:t>виконувати</w:t>
      </w:r>
      <w:r w:rsidRPr="001063FC">
        <w:rPr>
          <w:spacing w:val="40"/>
          <w:lang w:val="uk-UA"/>
        </w:rPr>
        <w:t xml:space="preserve"> </w:t>
      </w:r>
      <w:r w:rsidRPr="001063FC">
        <w:rPr>
          <w:lang w:val="uk-UA"/>
        </w:rPr>
        <w:t>завдання,</w:t>
      </w:r>
      <w:r w:rsidRPr="001063FC">
        <w:rPr>
          <w:spacing w:val="40"/>
          <w:lang w:val="uk-UA"/>
        </w:rPr>
        <w:t xml:space="preserve"> </w:t>
      </w:r>
      <w:r w:rsidRPr="001063FC">
        <w:rPr>
          <w:lang w:val="uk-UA"/>
        </w:rPr>
        <w:t>передбачені</w:t>
      </w:r>
      <w:r w:rsidRPr="001063FC">
        <w:rPr>
          <w:spacing w:val="30"/>
          <w:lang w:val="uk-UA"/>
        </w:rPr>
        <w:t xml:space="preserve"> </w:t>
      </w:r>
      <w:r w:rsidRPr="001063FC">
        <w:rPr>
          <w:lang w:val="uk-UA"/>
        </w:rPr>
        <w:t>програмою,</w:t>
      </w:r>
      <w:r w:rsidRPr="001063FC">
        <w:rPr>
          <w:spacing w:val="40"/>
          <w:lang w:val="uk-UA"/>
        </w:rPr>
        <w:t xml:space="preserve"> </w:t>
      </w:r>
      <w:r w:rsidRPr="001063FC">
        <w:rPr>
          <w:lang w:val="uk-UA"/>
        </w:rPr>
        <w:t>знайомий</w:t>
      </w:r>
      <w:r w:rsidRPr="001063FC">
        <w:rPr>
          <w:spacing w:val="-1"/>
          <w:lang w:val="uk-UA"/>
        </w:rPr>
        <w:t xml:space="preserve"> </w:t>
      </w:r>
      <w:r w:rsidRPr="001063FC">
        <w:rPr>
          <w:lang w:val="uk-UA"/>
        </w:rPr>
        <w:t>лише</w:t>
      </w:r>
      <w:r w:rsidRPr="001063FC">
        <w:rPr>
          <w:spacing w:val="60"/>
          <w:w w:val="150"/>
          <w:lang w:val="uk-UA"/>
        </w:rPr>
        <w:t xml:space="preserve"> </w:t>
      </w:r>
      <w:r w:rsidRPr="001063FC">
        <w:rPr>
          <w:lang w:val="uk-UA"/>
        </w:rPr>
        <w:t>частково</w:t>
      </w:r>
      <w:r w:rsidRPr="001063FC">
        <w:rPr>
          <w:spacing w:val="61"/>
          <w:w w:val="150"/>
          <w:lang w:val="uk-UA"/>
        </w:rPr>
        <w:t xml:space="preserve"> </w:t>
      </w:r>
      <w:r w:rsidRPr="001063FC">
        <w:rPr>
          <w:lang w:val="uk-UA"/>
        </w:rPr>
        <w:t>з</w:t>
      </w:r>
      <w:r w:rsidRPr="001063FC">
        <w:rPr>
          <w:spacing w:val="57"/>
          <w:w w:val="150"/>
          <w:lang w:val="uk-UA"/>
        </w:rPr>
        <w:t xml:space="preserve"> </w:t>
      </w:r>
      <w:r w:rsidRPr="001063FC">
        <w:rPr>
          <w:lang w:val="uk-UA"/>
        </w:rPr>
        <w:t>основною</w:t>
      </w:r>
      <w:r w:rsidRPr="001063FC">
        <w:rPr>
          <w:spacing w:val="60"/>
          <w:w w:val="150"/>
          <w:lang w:val="uk-UA"/>
        </w:rPr>
        <w:t xml:space="preserve"> </w:t>
      </w:r>
      <w:r w:rsidRPr="001063FC">
        <w:rPr>
          <w:lang w:val="uk-UA"/>
        </w:rPr>
        <w:t>рекомендованою</w:t>
      </w:r>
      <w:r w:rsidRPr="001063FC">
        <w:rPr>
          <w:spacing w:val="80"/>
          <w:lang w:val="uk-UA"/>
        </w:rPr>
        <w:t xml:space="preserve"> </w:t>
      </w:r>
      <w:r w:rsidRPr="001063FC">
        <w:rPr>
          <w:lang w:val="uk-UA"/>
        </w:rPr>
        <w:t>літературою.</w:t>
      </w:r>
      <w:r w:rsidRPr="001063FC">
        <w:rPr>
          <w:spacing w:val="64"/>
          <w:w w:val="150"/>
          <w:lang w:val="uk-UA"/>
        </w:rPr>
        <w:t xml:space="preserve"> </w:t>
      </w:r>
      <w:r w:rsidRPr="001063FC">
        <w:rPr>
          <w:lang w:val="uk-UA"/>
        </w:rPr>
        <w:t>Як</w:t>
      </w:r>
      <w:r w:rsidRPr="001063FC">
        <w:rPr>
          <w:spacing w:val="59"/>
          <w:w w:val="150"/>
          <w:lang w:val="uk-UA"/>
        </w:rPr>
        <w:t xml:space="preserve"> </w:t>
      </w:r>
      <w:r w:rsidRPr="001063FC">
        <w:rPr>
          <w:lang w:val="uk-UA"/>
        </w:rPr>
        <w:t>правило,</w:t>
      </w:r>
      <w:r w:rsidRPr="001063FC">
        <w:rPr>
          <w:spacing w:val="59"/>
          <w:w w:val="150"/>
          <w:lang w:val="uk-UA"/>
        </w:rPr>
        <w:t xml:space="preserve"> </w:t>
      </w:r>
      <w:r w:rsidRPr="001063FC">
        <w:rPr>
          <w:lang w:val="uk-UA"/>
        </w:rPr>
        <w:t>оцінка</w:t>
      </w:r>
      <w:r w:rsidRPr="001063FC">
        <w:rPr>
          <w:spacing w:val="65"/>
          <w:w w:val="150"/>
          <w:lang w:val="uk-UA"/>
        </w:rPr>
        <w:t xml:space="preserve"> </w:t>
      </w:r>
      <w:r w:rsidRPr="001063FC">
        <w:rPr>
          <w:lang w:val="uk-UA"/>
        </w:rPr>
        <w:t>“достатньо"</w:t>
      </w:r>
      <w:r w:rsidRPr="001063FC">
        <w:rPr>
          <w:spacing w:val="-1"/>
          <w:lang w:val="uk-UA"/>
        </w:rPr>
        <w:t xml:space="preserve"> </w:t>
      </w:r>
      <w:r w:rsidRPr="001063FC">
        <w:rPr>
          <w:lang w:val="uk-UA"/>
        </w:rPr>
        <w:t>виставляється</w:t>
      </w:r>
      <w:r w:rsidRPr="001063FC">
        <w:rPr>
          <w:spacing w:val="16"/>
          <w:lang w:val="uk-UA"/>
        </w:rPr>
        <w:t xml:space="preserve"> </w:t>
      </w:r>
      <w:r w:rsidRPr="001063FC">
        <w:rPr>
          <w:lang w:val="uk-UA"/>
        </w:rPr>
        <w:t>студентам,</w:t>
      </w:r>
      <w:r w:rsidRPr="001063FC">
        <w:rPr>
          <w:spacing w:val="18"/>
          <w:lang w:val="uk-UA"/>
        </w:rPr>
        <w:t xml:space="preserve"> </w:t>
      </w:r>
      <w:r w:rsidRPr="001063FC">
        <w:rPr>
          <w:lang w:val="uk-UA"/>
        </w:rPr>
        <w:t>що</w:t>
      </w:r>
      <w:r w:rsidRPr="001063FC">
        <w:rPr>
          <w:spacing w:val="20"/>
          <w:lang w:val="uk-UA"/>
        </w:rPr>
        <w:t xml:space="preserve"> </w:t>
      </w:r>
      <w:r w:rsidRPr="001063FC">
        <w:rPr>
          <w:lang w:val="uk-UA"/>
        </w:rPr>
        <w:t>допустили</w:t>
      </w:r>
      <w:r w:rsidRPr="001063FC">
        <w:rPr>
          <w:spacing w:val="17"/>
          <w:lang w:val="uk-UA"/>
        </w:rPr>
        <w:t xml:space="preserve"> </w:t>
      </w:r>
      <w:r w:rsidRPr="001063FC">
        <w:rPr>
          <w:lang w:val="uk-UA"/>
        </w:rPr>
        <w:t>грубі</w:t>
      </w:r>
      <w:r w:rsidRPr="001063FC">
        <w:rPr>
          <w:spacing w:val="15"/>
          <w:lang w:val="uk-UA"/>
        </w:rPr>
        <w:t xml:space="preserve"> </w:t>
      </w:r>
      <w:r w:rsidRPr="001063FC">
        <w:rPr>
          <w:lang w:val="uk-UA"/>
        </w:rPr>
        <w:t>помилки</w:t>
      </w:r>
      <w:r w:rsidRPr="001063FC">
        <w:rPr>
          <w:spacing w:val="17"/>
          <w:lang w:val="uk-UA"/>
        </w:rPr>
        <w:t xml:space="preserve"> </w:t>
      </w:r>
      <w:r w:rsidRPr="001063FC">
        <w:rPr>
          <w:lang w:val="uk-UA"/>
        </w:rPr>
        <w:t>у</w:t>
      </w:r>
      <w:r w:rsidRPr="001063FC">
        <w:rPr>
          <w:spacing w:val="6"/>
          <w:lang w:val="uk-UA"/>
        </w:rPr>
        <w:t xml:space="preserve"> </w:t>
      </w:r>
      <w:r w:rsidRPr="001063FC">
        <w:rPr>
          <w:lang w:val="uk-UA"/>
        </w:rPr>
        <w:t>відповіді</w:t>
      </w:r>
      <w:r w:rsidRPr="001063FC">
        <w:rPr>
          <w:spacing w:val="8"/>
          <w:lang w:val="uk-UA"/>
        </w:rPr>
        <w:t xml:space="preserve"> </w:t>
      </w:r>
      <w:r w:rsidRPr="001063FC">
        <w:rPr>
          <w:lang w:val="uk-UA"/>
        </w:rPr>
        <w:t>на</w:t>
      </w:r>
      <w:r w:rsidRPr="001063FC">
        <w:rPr>
          <w:spacing w:val="18"/>
          <w:lang w:val="uk-UA"/>
        </w:rPr>
        <w:t xml:space="preserve"> </w:t>
      </w:r>
      <w:r w:rsidRPr="001063FC">
        <w:rPr>
          <w:lang w:val="uk-UA"/>
        </w:rPr>
        <w:t>екзамені</w:t>
      </w:r>
      <w:r w:rsidRPr="001063FC">
        <w:rPr>
          <w:spacing w:val="7"/>
          <w:lang w:val="uk-UA"/>
        </w:rPr>
        <w:t xml:space="preserve"> </w:t>
      </w:r>
      <w:r w:rsidRPr="001063FC">
        <w:rPr>
          <w:lang w:val="uk-UA"/>
        </w:rPr>
        <w:t>та</w:t>
      </w:r>
      <w:r w:rsidRPr="001063FC">
        <w:rPr>
          <w:spacing w:val="13"/>
          <w:lang w:val="uk-UA"/>
        </w:rPr>
        <w:t xml:space="preserve"> </w:t>
      </w:r>
      <w:r w:rsidRPr="001063FC">
        <w:rPr>
          <w:lang w:val="uk-UA"/>
        </w:rPr>
        <w:t>при</w:t>
      </w:r>
      <w:r w:rsidRPr="001063FC">
        <w:rPr>
          <w:spacing w:val="16"/>
          <w:lang w:val="uk-UA"/>
        </w:rPr>
        <w:t xml:space="preserve"> </w:t>
      </w:r>
      <w:r w:rsidRPr="001063FC">
        <w:rPr>
          <w:lang w:val="uk-UA"/>
        </w:rPr>
        <w:t>виконанні</w:t>
      </w:r>
      <w:r w:rsidRPr="001063FC">
        <w:rPr>
          <w:spacing w:val="-1"/>
          <w:lang w:val="uk-UA"/>
        </w:rPr>
        <w:t xml:space="preserve"> </w:t>
      </w:r>
      <w:r w:rsidRPr="001063FC">
        <w:rPr>
          <w:lang w:val="uk-UA"/>
        </w:rPr>
        <w:t>екзаменаційних</w:t>
      </w:r>
      <w:r w:rsidRPr="001063FC">
        <w:rPr>
          <w:spacing w:val="12"/>
          <w:lang w:val="uk-UA"/>
        </w:rPr>
        <w:t xml:space="preserve"> </w:t>
      </w:r>
      <w:r w:rsidRPr="001063FC">
        <w:rPr>
          <w:lang w:val="uk-UA"/>
        </w:rPr>
        <w:t>завдань,</w:t>
      </w:r>
      <w:r w:rsidRPr="001063FC">
        <w:rPr>
          <w:spacing w:val="80"/>
          <w:lang w:val="uk-UA"/>
        </w:rPr>
        <w:t xml:space="preserve"> </w:t>
      </w:r>
      <w:r w:rsidRPr="001063FC">
        <w:rPr>
          <w:lang w:val="uk-UA"/>
        </w:rPr>
        <w:t>але</w:t>
      </w:r>
      <w:r w:rsidRPr="001063FC">
        <w:rPr>
          <w:spacing w:val="72"/>
          <w:lang w:val="uk-UA"/>
        </w:rPr>
        <w:t xml:space="preserve"> </w:t>
      </w:r>
      <w:r w:rsidRPr="001063FC">
        <w:rPr>
          <w:lang w:val="uk-UA"/>
        </w:rPr>
        <w:t>які</w:t>
      </w:r>
      <w:r w:rsidRPr="001063FC">
        <w:rPr>
          <w:spacing w:val="68"/>
          <w:lang w:val="uk-UA"/>
        </w:rPr>
        <w:t xml:space="preserve"> </w:t>
      </w:r>
      <w:r w:rsidRPr="001063FC">
        <w:rPr>
          <w:lang w:val="uk-UA"/>
        </w:rPr>
        <w:t>частково</w:t>
      </w:r>
      <w:r w:rsidRPr="001063FC">
        <w:rPr>
          <w:spacing w:val="15"/>
          <w:lang w:val="uk-UA"/>
        </w:rPr>
        <w:t xml:space="preserve"> </w:t>
      </w:r>
      <w:r w:rsidRPr="001063FC">
        <w:rPr>
          <w:lang w:val="uk-UA"/>
        </w:rPr>
        <w:t>володіють</w:t>
      </w:r>
      <w:r w:rsidRPr="001063FC">
        <w:rPr>
          <w:spacing w:val="17"/>
          <w:lang w:val="uk-UA"/>
        </w:rPr>
        <w:t xml:space="preserve"> </w:t>
      </w:r>
      <w:r w:rsidRPr="001063FC">
        <w:rPr>
          <w:lang w:val="uk-UA"/>
        </w:rPr>
        <w:t>необхідними</w:t>
      </w:r>
      <w:r w:rsidRPr="001063FC">
        <w:rPr>
          <w:spacing w:val="17"/>
          <w:lang w:val="uk-UA"/>
        </w:rPr>
        <w:t xml:space="preserve"> </w:t>
      </w:r>
      <w:r w:rsidRPr="001063FC">
        <w:rPr>
          <w:lang w:val="uk-UA"/>
        </w:rPr>
        <w:t>знаннями</w:t>
      </w:r>
      <w:r w:rsidRPr="001063FC">
        <w:rPr>
          <w:spacing w:val="17"/>
          <w:lang w:val="uk-UA"/>
        </w:rPr>
        <w:t xml:space="preserve"> </w:t>
      </w:r>
      <w:r w:rsidRPr="001063FC">
        <w:rPr>
          <w:lang w:val="uk-UA"/>
        </w:rPr>
        <w:t>для</w:t>
      </w:r>
      <w:r w:rsidRPr="001063FC">
        <w:rPr>
          <w:spacing w:val="15"/>
          <w:lang w:val="uk-UA"/>
        </w:rPr>
        <w:t xml:space="preserve"> </w:t>
      </w:r>
      <w:r w:rsidRPr="001063FC">
        <w:rPr>
          <w:lang w:val="uk-UA"/>
        </w:rPr>
        <w:t>їх</w:t>
      </w:r>
      <w:r w:rsidRPr="001063FC">
        <w:rPr>
          <w:spacing w:val="20"/>
          <w:lang w:val="uk-UA"/>
        </w:rPr>
        <w:t xml:space="preserve"> </w:t>
      </w:r>
      <w:r w:rsidRPr="001063FC">
        <w:rPr>
          <w:lang w:val="uk-UA"/>
        </w:rPr>
        <w:t>усунення</w:t>
      </w:r>
      <w:r w:rsidRPr="001063FC">
        <w:rPr>
          <w:spacing w:val="20"/>
          <w:lang w:val="uk-UA"/>
        </w:rPr>
        <w:t xml:space="preserve"> </w:t>
      </w:r>
      <w:r w:rsidRPr="001063FC">
        <w:rPr>
          <w:lang w:val="uk-UA"/>
        </w:rPr>
        <w:t>за допомогою викладача.</w:t>
      </w:r>
    </w:p>
    <w:p w:rsidR="00743EB6" w:rsidRPr="001063FC" w:rsidRDefault="00743EB6" w:rsidP="00743EB6">
      <w:pPr>
        <w:numPr>
          <w:ilvl w:val="0"/>
          <w:numId w:val="24"/>
        </w:numPr>
        <w:tabs>
          <w:tab w:val="left" w:pos="1263"/>
        </w:tabs>
        <w:kinsoku w:val="0"/>
        <w:overflowPunct w:val="0"/>
        <w:autoSpaceDE w:val="0"/>
        <w:autoSpaceDN w:val="0"/>
        <w:adjustRightInd w:val="0"/>
        <w:ind w:left="39" w:right="107" w:firstLine="600"/>
        <w:jc w:val="both"/>
        <w:rPr>
          <w:lang w:val="uk-UA"/>
        </w:rPr>
      </w:pPr>
      <w:r w:rsidRPr="001063FC">
        <w:rPr>
          <w:b/>
          <w:bCs/>
          <w:lang w:val="uk-UA"/>
        </w:rPr>
        <w:t xml:space="preserve">"незадовільно" </w:t>
      </w:r>
      <w:r w:rsidRPr="001063FC">
        <w:rPr>
          <w:lang w:val="uk-UA"/>
        </w:rPr>
        <w:t>(40-49 балів) виставляється студенту, який виявив суттєві</w:t>
      </w:r>
      <w:r w:rsidRPr="001063FC">
        <w:rPr>
          <w:spacing w:val="-5"/>
          <w:lang w:val="uk-UA"/>
        </w:rPr>
        <w:t xml:space="preserve"> </w:t>
      </w:r>
      <w:r w:rsidRPr="001063FC">
        <w:rPr>
          <w:lang w:val="uk-UA"/>
        </w:rPr>
        <w:t>прогалини в</w:t>
      </w:r>
      <w:r w:rsidRPr="001063FC">
        <w:rPr>
          <w:spacing w:val="80"/>
          <w:lang w:val="uk-UA"/>
        </w:rPr>
        <w:t xml:space="preserve"> </w:t>
      </w:r>
      <w:r w:rsidRPr="001063FC">
        <w:rPr>
          <w:lang w:val="uk-UA"/>
        </w:rPr>
        <w:t>знаннях</w:t>
      </w:r>
      <w:r w:rsidRPr="001063FC">
        <w:rPr>
          <w:spacing w:val="80"/>
          <w:lang w:val="uk-UA"/>
        </w:rPr>
        <w:t xml:space="preserve"> </w:t>
      </w:r>
      <w:r w:rsidRPr="001063FC">
        <w:rPr>
          <w:lang w:val="uk-UA"/>
        </w:rPr>
        <w:t>основного</w:t>
      </w:r>
      <w:r w:rsidRPr="001063FC">
        <w:rPr>
          <w:spacing w:val="80"/>
          <w:lang w:val="uk-UA"/>
        </w:rPr>
        <w:t xml:space="preserve"> </w:t>
      </w:r>
      <w:r w:rsidRPr="001063FC">
        <w:rPr>
          <w:lang w:val="uk-UA"/>
        </w:rPr>
        <w:t>програмового</w:t>
      </w:r>
      <w:r w:rsidRPr="001063FC">
        <w:rPr>
          <w:spacing w:val="80"/>
          <w:lang w:val="uk-UA"/>
        </w:rPr>
        <w:t xml:space="preserve"> </w:t>
      </w:r>
      <w:r w:rsidRPr="001063FC">
        <w:rPr>
          <w:lang w:val="uk-UA"/>
        </w:rPr>
        <w:t>матеріалу,</w:t>
      </w:r>
      <w:r w:rsidRPr="001063FC">
        <w:rPr>
          <w:spacing w:val="80"/>
          <w:lang w:val="uk-UA"/>
        </w:rPr>
        <w:t xml:space="preserve"> </w:t>
      </w:r>
      <w:r w:rsidRPr="001063FC">
        <w:rPr>
          <w:lang w:val="uk-UA"/>
        </w:rPr>
        <w:t>допустив</w:t>
      </w:r>
      <w:r w:rsidRPr="001063FC">
        <w:rPr>
          <w:spacing w:val="80"/>
          <w:lang w:val="uk-UA"/>
        </w:rPr>
        <w:t xml:space="preserve"> </w:t>
      </w:r>
      <w:r w:rsidRPr="001063FC">
        <w:rPr>
          <w:lang w:val="uk-UA"/>
        </w:rPr>
        <w:t>принципові</w:t>
      </w:r>
      <w:r w:rsidRPr="001063FC">
        <w:rPr>
          <w:spacing w:val="80"/>
          <w:lang w:val="uk-UA"/>
        </w:rPr>
        <w:t xml:space="preserve"> </w:t>
      </w:r>
      <w:r w:rsidRPr="001063FC">
        <w:rPr>
          <w:lang w:val="uk-UA"/>
        </w:rPr>
        <w:t>помилки</w:t>
      </w:r>
      <w:r w:rsidRPr="001063FC">
        <w:rPr>
          <w:spacing w:val="80"/>
          <w:lang w:val="uk-UA"/>
        </w:rPr>
        <w:t xml:space="preserve"> </w:t>
      </w:r>
      <w:r w:rsidRPr="001063FC">
        <w:rPr>
          <w:lang w:val="uk-UA"/>
        </w:rPr>
        <w:t>у</w:t>
      </w:r>
      <w:r w:rsidRPr="001063FC">
        <w:rPr>
          <w:spacing w:val="80"/>
          <w:lang w:val="uk-UA"/>
        </w:rPr>
        <w:t xml:space="preserve"> </w:t>
      </w:r>
      <w:r w:rsidRPr="001063FC">
        <w:rPr>
          <w:lang w:val="uk-UA"/>
        </w:rPr>
        <w:t>виконанні передбачених</w:t>
      </w:r>
      <w:r w:rsidRPr="001063FC">
        <w:rPr>
          <w:spacing w:val="-2"/>
          <w:lang w:val="uk-UA"/>
        </w:rPr>
        <w:t xml:space="preserve"> </w:t>
      </w:r>
      <w:r w:rsidRPr="001063FC">
        <w:rPr>
          <w:lang w:val="uk-UA"/>
        </w:rPr>
        <w:t>програмою</w:t>
      </w:r>
      <w:r w:rsidRPr="001063FC">
        <w:rPr>
          <w:spacing w:val="-4"/>
          <w:lang w:val="uk-UA"/>
        </w:rPr>
        <w:t xml:space="preserve"> </w:t>
      </w:r>
      <w:r w:rsidRPr="001063FC">
        <w:rPr>
          <w:lang w:val="uk-UA"/>
        </w:rPr>
        <w:t>завдань.</w:t>
      </w:r>
    </w:p>
    <w:p w:rsidR="00F43249" w:rsidRPr="005E7500" w:rsidRDefault="00743EB6" w:rsidP="00743EB6">
      <w:pPr>
        <w:numPr>
          <w:ilvl w:val="0"/>
          <w:numId w:val="24"/>
        </w:numPr>
        <w:tabs>
          <w:tab w:val="left" w:pos="1177"/>
        </w:tabs>
        <w:kinsoku w:val="0"/>
        <w:overflowPunct w:val="0"/>
        <w:autoSpaceDE w:val="0"/>
        <w:autoSpaceDN w:val="0"/>
        <w:adjustRightInd w:val="0"/>
        <w:spacing w:line="258" w:lineRule="exact"/>
        <w:ind w:left="39" w:firstLine="670"/>
        <w:jc w:val="both"/>
        <w:rPr>
          <w:lang w:val="uk-UA"/>
        </w:rPr>
      </w:pPr>
      <w:r w:rsidRPr="001063FC">
        <w:rPr>
          <w:b/>
          <w:bCs/>
          <w:lang w:val="uk-UA"/>
        </w:rPr>
        <w:t>"незадовільно"</w:t>
      </w:r>
      <w:r w:rsidRPr="001063FC">
        <w:rPr>
          <w:b/>
          <w:bCs/>
          <w:spacing w:val="80"/>
          <w:lang w:val="uk-UA"/>
        </w:rPr>
        <w:t xml:space="preserve"> </w:t>
      </w:r>
      <w:r w:rsidRPr="001063FC">
        <w:rPr>
          <w:lang w:val="uk-UA"/>
        </w:rPr>
        <w:t>(1-39</w:t>
      </w:r>
      <w:r w:rsidRPr="001063FC">
        <w:rPr>
          <w:spacing w:val="80"/>
          <w:lang w:val="uk-UA"/>
        </w:rPr>
        <w:t xml:space="preserve"> </w:t>
      </w:r>
      <w:r w:rsidRPr="001063FC">
        <w:rPr>
          <w:lang w:val="uk-UA"/>
        </w:rPr>
        <w:t>балів)</w:t>
      </w:r>
      <w:r w:rsidRPr="001063FC">
        <w:rPr>
          <w:spacing w:val="80"/>
          <w:lang w:val="uk-UA"/>
        </w:rPr>
        <w:t xml:space="preserve"> </w:t>
      </w:r>
      <w:r w:rsidRPr="001063FC">
        <w:rPr>
          <w:lang w:val="uk-UA"/>
        </w:rPr>
        <w:t>виставляється</w:t>
      </w:r>
      <w:r w:rsidRPr="001063FC">
        <w:rPr>
          <w:spacing w:val="80"/>
          <w:lang w:val="uk-UA"/>
        </w:rPr>
        <w:t xml:space="preserve"> </w:t>
      </w:r>
      <w:r w:rsidRPr="001063FC">
        <w:rPr>
          <w:lang w:val="uk-UA"/>
        </w:rPr>
        <w:t>студенту</w:t>
      </w:r>
      <w:r w:rsidRPr="001063FC">
        <w:rPr>
          <w:spacing w:val="40"/>
          <w:lang w:val="uk-UA"/>
        </w:rPr>
        <w:t xml:space="preserve"> </w:t>
      </w:r>
      <w:r w:rsidRPr="001063FC">
        <w:rPr>
          <w:lang w:val="uk-UA"/>
        </w:rPr>
        <w:t>коли</w:t>
      </w:r>
      <w:r w:rsidRPr="001063FC">
        <w:rPr>
          <w:spacing w:val="80"/>
          <w:lang w:val="uk-UA"/>
        </w:rPr>
        <w:t xml:space="preserve"> </w:t>
      </w:r>
      <w:r w:rsidRPr="001063FC">
        <w:rPr>
          <w:lang w:val="uk-UA"/>
        </w:rPr>
        <w:t>протягом</w:t>
      </w:r>
      <w:r w:rsidRPr="001063FC">
        <w:rPr>
          <w:spacing w:val="80"/>
          <w:lang w:val="uk-UA"/>
        </w:rPr>
        <w:t xml:space="preserve"> </w:t>
      </w:r>
      <w:r w:rsidRPr="001063FC">
        <w:rPr>
          <w:lang w:val="uk-UA"/>
        </w:rPr>
        <w:t>семестру</w:t>
      </w:r>
      <w:r w:rsidRPr="001063FC">
        <w:rPr>
          <w:spacing w:val="80"/>
          <w:lang w:val="uk-UA"/>
        </w:rPr>
        <w:t xml:space="preserve"> </w:t>
      </w:r>
      <w:r w:rsidRPr="001063FC">
        <w:rPr>
          <w:lang w:val="uk-UA"/>
        </w:rPr>
        <w:t>він допустив грубі помилки у виконанні передбачених програмою завдань.</w:t>
      </w:r>
    </w:p>
    <w:bookmarkEnd w:id="3"/>
    <w:p w:rsidR="00195DF1" w:rsidRPr="005E7500" w:rsidRDefault="00195DF1" w:rsidP="00195DF1">
      <w:pPr>
        <w:jc w:val="center"/>
        <w:rPr>
          <w:b/>
          <w:bCs/>
          <w:lang w:val="uk-UA"/>
        </w:rPr>
      </w:pPr>
    </w:p>
    <w:p w:rsidR="00195DF1" w:rsidRPr="005E7500" w:rsidRDefault="00195DF1" w:rsidP="00195DF1">
      <w:pPr>
        <w:jc w:val="center"/>
        <w:rPr>
          <w:b/>
          <w:bCs/>
          <w:lang w:val="uk-UA"/>
        </w:rPr>
      </w:pPr>
      <w:r w:rsidRPr="005E7500">
        <w:rPr>
          <w:b/>
          <w:bCs/>
          <w:lang w:val="uk-UA"/>
        </w:rPr>
        <w:t>Шкала оцінювання</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410"/>
        <w:gridCol w:w="2347"/>
      </w:tblGrid>
      <w:tr w:rsidR="005A7A41" w:rsidRPr="005E7500" w:rsidTr="002544F5">
        <w:trPr>
          <w:trHeight w:val="450"/>
        </w:trPr>
        <w:tc>
          <w:tcPr>
            <w:tcW w:w="4281" w:type="dxa"/>
            <w:vMerge w:val="restart"/>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Сума балів за всі види навчальної діяльності протягом семестру</w:t>
            </w:r>
          </w:p>
        </w:tc>
        <w:tc>
          <w:tcPr>
            <w:tcW w:w="4757" w:type="dxa"/>
            <w:gridSpan w:val="2"/>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Оцінка</w:t>
            </w:r>
          </w:p>
        </w:tc>
      </w:tr>
      <w:tr w:rsidR="005A7A41" w:rsidRPr="005E7500" w:rsidTr="002544F5">
        <w:trPr>
          <w:trHeight w:val="450"/>
        </w:trPr>
        <w:tc>
          <w:tcPr>
            <w:tcW w:w="4281" w:type="dxa"/>
            <w:vMerge/>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both"/>
              <w:rPr>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ind w:right="-144"/>
              <w:jc w:val="center"/>
              <w:rPr>
                <w:lang w:val="uk-UA"/>
              </w:rPr>
            </w:pPr>
            <w:r w:rsidRPr="005E7500">
              <w:rPr>
                <w:lang w:val="uk-UA"/>
              </w:rPr>
              <w:t>для чотирирівневої шкали оцінювання</w:t>
            </w:r>
          </w:p>
        </w:tc>
        <w:tc>
          <w:tcPr>
            <w:tcW w:w="2347"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для дворівневої шкали оцінювання</w:t>
            </w:r>
          </w:p>
        </w:tc>
      </w:tr>
      <w:tr w:rsidR="005A7A41" w:rsidRPr="005E7500" w:rsidTr="002544F5">
        <w:tc>
          <w:tcPr>
            <w:tcW w:w="4281"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ind w:left="180"/>
              <w:jc w:val="center"/>
              <w:rPr>
                <w:b/>
                <w:bCs/>
                <w:lang w:val="uk-UA"/>
              </w:rPr>
            </w:pPr>
            <w:r w:rsidRPr="005E7500">
              <w:rPr>
                <w:lang w:val="uk-UA"/>
              </w:rPr>
              <w:t>90 – 100</w:t>
            </w:r>
          </w:p>
        </w:tc>
        <w:tc>
          <w:tcPr>
            <w:tcW w:w="2410"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 xml:space="preserve">відмінно </w:t>
            </w:r>
          </w:p>
        </w:tc>
        <w:tc>
          <w:tcPr>
            <w:tcW w:w="2347" w:type="dxa"/>
            <w:vMerge w:val="restart"/>
            <w:tcBorders>
              <w:top w:val="single" w:sz="4" w:space="0" w:color="auto"/>
              <w:left w:val="single" w:sz="4" w:space="0" w:color="auto"/>
              <w:bottom w:val="single" w:sz="4" w:space="0" w:color="auto"/>
              <w:right w:val="single" w:sz="4" w:space="0" w:color="auto"/>
            </w:tcBorders>
          </w:tcPr>
          <w:p w:rsidR="00195DF1" w:rsidRPr="005E7500" w:rsidRDefault="00195DF1" w:rsidP="006847A3">
            <w:pPr>
              <w:jc w:val="center"/>
              <w:rPr>
                <w:lang w:val="uk-UA"/>
              </w:rPr>
            </w:pPr>
          </w:p>
          <w:p w:rsidR="00195DF1" w:rsidRPr="005E7500" w:rsidRDefault="00195DF1" w:rsidP="006847A3">
            <w:pPr>
              <w:jc w:val="center"/>
              <w:rPr>
                <w:lang w:val="uk-UA"/>
              </w:rPr>
            </w:pPr>
          </w:p>
          <w:p w:rsidR="00195DF1" w:rsidRPr="005E7500" w:rsidRDefault="00195DF1" w:rsidP="006847A3">
            <w:pPr>
              <w:jc w:val="center"/>
              <w:rPr>
                <w:lang w:val="uk-UA"/>
              </w:rPr>
            </w:pPr>
            <w:r w:rsidRPr="005E7500">
              <w:rPr>
                <w:lang w:val="uk-UA"/>
              </w:rPr>
              <w:t>зараховано</w:t>
            </w:r>
          </w:p>
        </w:tc>
      </w:tr>
      <w:tr w:rsidR="005A7A41" w:rsidRPr="005E7500" w:rsidTr="002544F5">
        <w:trPr>
          <w:trHeight w:val="554"/>
        </w:trPr>
        <w:tc>
          <w:tcPr>
            <w:tcW w:w="4281" w:type="dxa"/>
            <w:tcBorders>
              <w:top w:val="single" w:sz="4" w:space="0" w:color="auto"/>
              <w:left w:val="single" w:sz="4" w:space="0" w:color="auto"/>
              <w:right w:val="single" w:sz="4" w:space="0" w:color="auto"/>
            </w:tcBorders>
            <w:vAlign w:val="center"/>
          </w:tcPr>
          <w:p w:rsidR="00195DF1" w:rsidRPr="005E7500" w:rsidRDefault="00195DF1" w:rsidP="006847A3">
            <w:pPr>
              <w:ind w:left="180"/>
              <w:jc w:val="center"/>
              <w:rPr>
                <w:lang w:val="uk-UA"/>
              </w:rPr>
            </w:pPr>
            <w:r w:rsidRPr="005E7500">
              <w:rPr>
                <w:lang w:val="uk-UA"/>
              </w:rPr>
              <w:t>70-89</w:t>
            </w:r>
          </w:p>
        </w:tc>
        <w:tc>
          <w:tcPr>
            <w:tcW w:w="2410"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 xml:space="preserve">добре </w:t>
            </w:r>
          </w:p>
        </w:tc>
        <w:tc>
          <w:tcPr>
            <w:tcW w:w="2347" w:type="dxa"/>
            <w:vMerge/>
            <w:tcBorders>
              <w:top w:val="single" w:sz="4" w:space="0" w:color="auto"/>
              <w:left w:val="single" w:sz="4" w:space="0" w:color="auto"/>
              <w:bottom w:val="single" w:sz="4" w:space="0" w:color="auto"/>
              <w:right w:val="single" w:sz="4" w:space="0" w:color="auto"/>
            </w:tcBorders>
          </w:tcPr>
          <w:p w:rsidR="00195DF1" w:rsidRPr="005E7500" w:rsidRDefault="00195DF1" w:rsidP="006847A3">
            <w:pPr>
              <w:jc w:val="center"/>
              <w:rPr>
                <w:lang w:val="uk-UA"/>
              </w:rPr>
            </w:pPr>
          </w:p>
        </w:tc>
      </w:tr>
      <w:tr w:rsidR="005A7A41" w:rsidRPr="005E7500" w:rsidTr="002544F5">
        <w:trPr>
          <w:trHeight w:val="554"/>
        </w:trPr>
        <w:tc>
          <w:tcPr>
            <w:tcW w:w="4281" w:type="dxa"/>
            <w:tcBorders>
              <w:top w:val="single" w:sz="4" w:space="0" w:color="auto"/>
              <w:left w:val="single" w:sz="4" w:space="0" w:color="auto"/>
              <w:right w:val="single" w:sz="4" w:space="0" w:color="auto"/>
            </w:tcBorders>
            <w:vAlign w:val="center"/>
          </w:tcPr>
          <w:p w:rsidR="00195DF1" w:rsidRPr="005E7500" w:rsidRDefault="00195DF1" w:rsidP="006847A3">
            <w:pPr>
              <w:ind w:left="180"/>
              <w:jc w:val="center"/>
              <w:rPr>
                <w:lang w:val="uk-UA"/>
              </w:rPr>
            </w:pPr>
            <w:r w:rsidRPr="005E7500">
              <w:rPr>
                <w:lang w:val="uk-UA"/>
              </w:rPr>
              <w:t>50-69</w:t>
            </w:r>
          </w:p>
        </w:tc>
        <w:tc>
          <w:tcPr>
            <w:tcW w:w="2410"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 xml:space="preserve">задовільно </w:t>
            </w:r>
          </w:p>
        </w:tc>
        <w:tc>
          <w:tcPr>
            <w:tcW w:w="2347" w:type="dxa"/>
            <w:vMerge/>
            <w:tcBorders>
              <w:top w:val="single" w:sz="4" w:space="0" w:color="auto"/>
              <w:left w:val="single" w:sz="4" w:space="0" w:color="auto"/>
              <w:bottom w:val="single" w:sz="4" w:space="0" w:color="auto"/>
              <w:right w:val="single" w:sz="4" w:space="0" w:color="auto"/>
            </w:tcBorders>
          </w:tcPr>
          <w:p w:rsidR="00195DF1" w:rsidRPr="005E7500" w:rsidRDefault="00195DF1" w:rsidP="006847A3">
            <w:pPr>
              <w:jc w:val="center"/>
              <w:rPr>
                <w:lang w:val="uk-UA"/>
              </w:rPr>
            </w:pPr>
          </w:p>
        </w:tc>
      </w:tr>
      <w:tr w:rsidR="005A7A41" w:rsidRPr="005E7500" w:rsidTr="002544F5">
        <w:tc>
          <w:tcPr>
            <w:tcW w:w="4281"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ind w:left="180"/>
              <w:jc w:val="center"/>
              <w:rPr>
                <w:lang w:val="uk-UA"/>
              </w:rPr>
            </w:pPr>
            <w:r w:rsidRPr="005E7500">
              <w:rPr>
                <w:lang w:val="uk-UA"/>
              </w:rPr>
              <w:t>1-49</w:t>
            </w:r>
          </w:p>
        </w:tc>
        <w:tc>
          <w:tcPr>
            <w:tcW w:w="2410" w:type="dxa"/>
            <w:tcBorders>
              <w:top w:val="single" w:sz="4" w:space="0" w:color="auto"/>
              <w:left w:val="single" w:sz="4" w:space="0" w:color="auto"/>
              <w:bottom w:val="single" w:sz="4" w:space="0" w:color="auto"/>
              <w:right w:val="single" w:sz="4" w:space="0" w:color="auto"/>
            </w:tcBorders>
            <w:vAlign w:val="center"/>
          </w:tcPr>
          <w:p w:rsidR="00195DF1" w:rsidRPr="005E7500" w:rsidRDefault="00195DF1" w:rsidP="006847A3">
            <w:pPr>
              <w:jc w:val="center"/>
              <w:rPr>
                <w:lang w:val="uk-UA"/>
              </w:rPr>
            </w:pPr>
            <w:r w:rsidRPr="005E7500">
              <w:rPr>
                <w:lang w:val="uk-UA"/>
              </w:rPr>
              <w:t>незадовільно</w:t>
            </w:r>
          </w:p>
        </w:tc>
        <w:tc>
          <w:tcPr>
            <w:tcW w:w="2347" w:type="dxa"/>
            <w:tcBorders>
              <w:top w:val="single" w:sz="4" w:space="0" w:color="auto"/>
              <w:left w:val="single" w:sz="4" w:space="0" w:color="auto"/>
              <w:bottom w:val="single" w:sz="4" w:space="0" w:color="auto"/>
              <w:right w:val="single" w:sz="4" w:space="0" w:color="auto"/>
            </w:tcBorders>
          </w:tcPr>
          <w:p w:rsidR="00195DF1" w:rsidRPr="005E7500" w:rsidRDefault="00195DF1" w:rsidP="006847A3">
            <w:pPr>
              <w:jc w:val="center"/>
              <w:rPr>
                <w:lang w:val="uk-UA"/>
              </w:rPr>
            </w:pPr>
            <w:r w:rsidRPr="005E7500">
              <w:rPr>
                <w:lang w:val="uk-UA"/>
              </w:rPr>
              <w:t>не зараховано</w:t>
            </w:r>
          </w:p>
        </w:tc>
      </w:tr>
    </w:tbl>
    <w:p w:rsidR="00195DF1" w:rsidRPr="005E7500" w:rsidRDefault="00195DF1" w:rsidP="00195DF1">
      <w:pPr>
        <w:shd w:val="clear" w:color="auto" w:fill="FFFFFF"/>
        <w:jc w:val="right"/>
        <w:rPr>
          <w:spacing w:val="-4"/>
          <w:lang w:val="uk-UA"/>
        </w:rPr>
      </w:pPr>
    </w:p>
    <w:p w:rsidR="00195DF1" w:rsidRPr="005E7500" w:rsidRDefault="00195DF1" w:rsidP="00195DF1">
      <w:pPr>
        <w:shd w:val="clear" w:color="auto" w:fill="FFFFFF"/>
        <w:jc w:val="center"/>
        <w:rPr>
          <w:b/>
          <w:bCs/>
          <w:lang w:val="uk-UA"/>
        </w:rPr>
      </w:pPr>
    </w:p>
    <w:p w:rsidR="00195DF1" w:rsidRPr="005E7500" w:rsidRDefault="00195DF1" w:rsidP="00195DF1">
      <w:pPr>
        <w:shd w:val="clear" w:color="auto" w:fill="FFFFFF"/>
        <w:jc w:val="center"/>
        <w:rPr>
          <w:b/>
          <w:bCs/>
          <w:spacing w:val="-6"/>
          <w:lang w:val="uk-UA"/>
        </w:rPr>
      </w:pPr>
      <w:r w:rsidRPr="005E7500">
        <w:rPr>
          <w:b/>
          <w:bCs/>
          <w:lang w:val="uk-UA"/>
        </w:rPr>
        <w:t xml:space="preserve">10. Рекомендована </w:t>
      </w:r>
      <w:r w:rsidRPr="005E7500">
        <w:rPr>
          <w:b/>
          <w:bCs/>
          <w:spacing w:val="-6"/>
          <w:lang w:val="uk-UA"/>
        </w:rPr>
        <w:t>література</w:t>
      </w:r>
    </w:p>
    <w:p w:rsidR="00067225" w:rsidRPr="005E7500" w:rsidRDefault="00067225" w:rsidP="009238D0">
      <w:pPr>
        <w:shd w:val="clear" w:color="auto" w:fill="FFFFFF"/>
        <w:jc w:val="center"/>
        <w:rPr>
          <w:b/>
          <w:bCs/>
          <w:lang w:val="uk-UA"/>
        </w:rPr>
      </w:pPr>
    </w:p>
    <w:p w:rsidR="00D57488" w:rsidRPr="00724299" w:rsidRDefault="00D57488" w:rsidP="00D57488">
      <w:pPr>
        <w:shd w:val="clear" w:color="auto" w:fill="FFFFFF"/>
        <w:ind w:left="360"/>
        <w:jc w:val="center"/>
        <w:rPr>
          <w:b/>
          <w:bCs/>
          <w:spacing w:val="-6"/>
          <w:lang w:val="uk-UA"/>
        </w:rPr>
      </w:pPr>
      <w:bookmarkStart w:id="5" w:name="_Hlk191464544"/>
      <w:r w:rsidRPr="00724299">
        <w:rPr>
          <w:b/>
          <w:bCs/>
          <w:lang w:val="uk-UA"/>
        </w:rPr>
        <w:t xml:space="preserve">Основна </w:t>
      </w:r>
      <w:r w:rsidRPr="00724299">
        <w:rPr>
          <w:b/>
          <w:bCs/>
          <w:spacing w:val="-6"/>
          <w:lang w:val="uk-UA"/>
        </w:rPr>
        <w:t>література</w:t>
      </w:r>
    </w:p>
    <w:p w:rsidR="00D57488" w:rsidRPr="00724299" w:rsidRDefault="00D57488" w:rsidP="00D57488">
      <w:pPr>
        <w:pStyle w:val="Default"/>
        <w:widowControl/>
        <w:numPr>
          <w:ilvl w:val="0"/>
          <w:numId w:val="35"/>
        </w:numPr>
        <w:spacing w:after="240"/>
        <w:jc w:val="both"/>
        <w:rPr>
          <w:lang w:val="uk-UA"/>
        </w:rPr>
      </w:pPr>
      <w:r w:rsidRPr="00724299">
        <w:rPr>
          <w:rFonts w:eastAsia="Arial"/>
          <w:color w:val="auto"/>
          <w:lang w:val="uk-UA"/>
        </w:rPr>
        <w:t xml:space="preserve">Діагностування аналогових вузлів радіоелектронної апаратури: монографія/ О. М. Роїк, І. Р. Арсенюк; Вінницький </w:t>
      </w:r>
      <w:bookmarkStart w:id="6" w:name="_GoBack"/>
      <w:bookmarkEnd w:id="6"/>
      <w:r w:rsidRPr="00724299">
        <w:rPr>
          <w:rFonts w:eastAsia="Arial"/>
          <w:color w:val="auto"/>
          <w:lang w:val="uk-UA"/>
        </w:rPr>
        <w:t>нац. техн. ун-т. - Вiнниця: Унiверсум-Вiнниця, 2005. - 250 с.: iл.. - Бібліогр.: с. 232-249</w:t>
      </w:r>
    </w:p>
    <w:p w:rsidR="00D57488" w:rsidRPr="00724299" w:rsidRDefault="00D57488" w:rsidP="00D57488">
      <w:pPr>
        <w:pStyle w:val="Default"/>
        <w:widowControl/>
        <w:numPr>
          <w:ilvl w:val="0"/>
          <w:numId w:val="35"/>
        </w:numPr>
        <w:spacing w:after="240"/>
        <w:jc w:val="both"/>
        <w:rPr>
          <w:rStyle w:val="ad"/>
          <w:b w:val="0"/>
          <w:bCs w:val="0"/>
          <w:lang w:val="uk-UA"/>
        </w:rPr>
      </w:pPr>
      <w:hyperlink r:id="rId10" w:tgtFrame="_blank" w:history="1">
        <w:r w:rsidRPr="00724299">
          <w:rPr>
            <w:rStyle w:val="a4"/>
            <w:bCs/>
            <w:color w:val="auto"/>
            <w:spacing w:val="1"/>
            <w:u w:val="none"/>
            <w:lang w:val="uk-UA"/>
          </w:rPr>
          <w:t>Електроніка та мікросхемотехніка: підручник / Квітка С.О. – Мелітополь: Видавничо-поліграфічний центр «Люкс», 2019. – 223 с</w:t>
        </w:r>
        <w:r w:rsidRPr="00724299">
          <w:rPr>
            <w:rStyle w:val="a4"/>
            <w:bCs/>
            <w:color w:val="0EA474"/>
            <w:spacing w:val="1"/>
            <w:u w:val="none"/>
            <w:lang w:val="uk-UA"/>
          </w:rPr>
          <w:t>.</w:t>
        </w:r>
      </w:hyperlink>
    </w:p>
    <w:p w:rsidR="00D57488" w:rsidRPr="00724299" w:rsidRDefault="00D57488" w:rsidP="00D57488">
      <w:pPr>
        <w:pStyle w:val="ac"/>
        <w:numPr>
          <w:ilvl w:val="0"/>
          <w:numId w:val="35"/>
        </w:numPr>
        <w:spacing w:after="240"/>
        <w:jc w:val="both"/>
        <w:rPr>
          <w:spacing w:val="1"/>
          <w:sz w:val="24"/>
          <w:lang w:val="uk-UA"/>
        </w:rPr>
      </w:pPr>
      <w:hyperlink r:id="rId11" w:tgtFrame="_blank" w:history="1">
        <w:r w:rsidRPr="00724299">
          <w:rPr>
            <w:bCs/>
            <w:spacing w:val="1"/>
            <w:sz w:val="24"/>
            <w:lang w:val="uk-UA"/>
          </w:rPr>
          <w:t>Нестерчук Д.М. Методи і засоби вимірювань електричних та неелектричних величин: навчальний посібник / Д.М.Нестерчук, С.О.Квітка, С.В.Галько. – Мелітополь: «Таврійський державний агротехнологічний університет», 2017. – 206 с.</w:t>
        </w:r>
      </w:hyperlink>
    </w:p>
    <w:p w:rsidR="00D57488" w:rsidRPr="00724299" w:rsidRDefault="00D57488" w:rsidP="00D57488">
      <w:pPr>
        <w:pStyle w:val="Default"/>
        <w:widowControl/>
        <w:numPr>
          <w:ilvl w:val="0"/>
          <w:numId w:val="35"/>
        </w:numPr>
        <w:spacing w:after="240"/>
        <w:jc w:val="both"/>
        <w:rPr>
          <w:lang w:val="uk-UA"/>
        </w:rPr>
      </w:pPr>
      <w:r w:rsidRPr="00724299">
        <w:rPr>
          <w:lang w:val="uk-UA"/>
        </w:rPr>
        <w:t>Кравченко О.П. Фізичні основи функціональної електроніки. Підручник // К.: Лебідь. — 1993. — 216 с.</w:t>
      </w:r>
    </w:p>
    <w:p w:rsidR="00D57488" w:rsidRPr="00724299" w:rsidRDefault="00D57488" w:rsidP="00D57488">
      <w:pPr>
        <w:pStyle w:val="Default"/>
        <w:widowControl/>
        <w:numPr>
          <w:ilvl w:val="0"/>
          <w:numId w:val="35"/>
        </w:numPr>
        <w:spacing w:after="240"/>
        <w:jc w:val="both"/>
        <w:rPr>
          <w:lang w:val="uk-UA"/>
        </w:rPr>
      </w:pPr>
      <w:r w:rsidRPr="00724299">
        <w:rPr>
          <w:lang w:val="uk-UA"/>
        </w:rPr>
        <w:t xml:space="preserve">Мустецов Т. М. Функціональна електроніка: навчальний посібник / Т. М. Мустецов. – Х.: ХНУ імені В. Н. Каразіна, 2018. – 180 с. </w:t>
      </w:r>
    </w:p>
    <w:p w:rsidR="00D57488" w:rsidRPr="00724299" w:rsidRDefault="00D57488" w:rsidP="00D57488">
      <w:pPr>
        <w:pStyle w:val="Default"/>
        <w:widowControl/>
        <w:numPr>
          <w:ilvl w:val="0"/>
          <w:numId w:val="35"/>
        </w:numPr>
        <w:spacing w:after="240"/>
        <w:jc w:val="both"/>
        <w:rPr>
          <w:color w:val="333333"/>
          <w:shd w:val="clear" w:color="auto" w:fill="FFFFFF"/>
          <w:lang w:val="uk-UA"/>
        </w:rPr>
      </w:pPr>
      <w:r w:rsidRPr="00724299">
        <w:rPr>
          <w:lang w:val="uk-UA"/>
        </w:rPr>
        <w:t>Однодворець Л. В. Матеріали і компоненти функціональної електроніки: навчальний посібник / Л. В. Однодворець, І. М. Пазуха. – Суми : Сумський державний університет, 2020. – 196 с</w:t>
      </w:r>
      <w:r w:rsidR="00724299" w:rsidRPr="00724299">
        <w:rPr>
          <w:lang w:val="uk-UA"/>
        </w:rPr>
        <w:t>.</w:t>
      </w:r>
    </w:p>
    <w:p w:rsidR="00D57488" w:rsidRPr="00724299" w:rsidRDefault="00D57488" w:rsidP="00D57488">
      <w:pPr>
        <w:pStyle w:val="Default"/>
        <w:widowControl/>
        <w:numPr>
          <w:ilvl w:val="0"/>
          <w:numId w:val="35"/>
        </w:numPr>
        <w:spacing w:after="240"/>
        <w:jc w:val="both"/>
        <w:rPr>
          <w:color w:val="333333"/>
          <w:shd w:val="clear" w:color="auto" w:fill="FFFFFF"/>
          <w:lang w:val="uk-UA"/>
        </w:rPr>
      </w:pPr>
      <w:r w:rsidRPr="00724299">
        <w:rPr>
          <w:color w:val="333333"/>
          <w:shd w:val="clear" w:color="auto" w:fill="FFFFFF"/>
          <w:lang w:val="uk-UA"/>
        </w:rPr>
        <w:t>Сакун М. М. Електротехніка та електроніка: навчальний посібник для підготовки здобувачів вищої освіти ступеня «бакалавр» / М.М. Сакун, В.П. Чучуй, І.В. Москалюк. / За ред. Сакуна М.М. – Одеса: ВМВ, 2021. – 291 с.</w:t>
      </w:r>
    </w:p>
    <w:p w:rsidR="00D57488" w:rsidRPr="00724299" w:rsidRDefault="00D57488" w:rsidP="00D57488">
      <w:pPr>
        <w:pStyle w:val="Default"/>
        <w:widowControl/>
        <w:numPr>
          <w:ilvl w:val="0"/>
          <w:numId w:val="35"/>
        </w:numPr>
        <w:spacing w:after="240"/>
        <w:jc w:val="both"/>
        <w:rPr>
          <w:lang w:val="uk-UA"/>
        </w:rPr>
      </w:pPr>
      <w:r w:rsidRPr="00724299">
        <w:rPr>
          <w:lang w:val="uk-UA"/>
        </w:rPr>
        <w:t>Електротехніка та основи електроніки: підручник для здобу вачів професійної (професійно-т</w:t>
      </w:r>
      <w:r w:rsidR="00724299" w:rsidRPr="00724299">
        <w:rPr>
          <w:lang w:val="uk-UA"/>
        </w:rPr>
        <w:t>ехнічної) освіти / А. М. Гуржій,</w:t>
      </w:r>
      <w:r w:rsidRPr="00724299">
        <w:rPr>
          <w:lang w:val="uk-UA"/>
        </w:rPr>
        <w:t xml:space="preserve"> С. К. Мещанінов, А. Т. Нельга, В. М.</w:t>
      </w:r>
    </w:p>
    <w:p w:rsidR="00D57488" w:rsidRPr="00724299" w:rsidRDefault="00D57488" w:rsidP="00D57488">
      <w:pPr>
        <w:pStyle w:val="ac"/>
        <w:numPr>
          <w:ilvl w:val="0"/>
          <w:numId w:val="35"/>
        </w:numPr>
        <w:rPr>
          <w:sz w:val="24"/>
          <w:lang w:val="uk-UA"/>
        </w:rPr>
      </w:pPr>
      <w:r w:rsidRPr="00724299">
        <w:rPr>
          <w:sz w:val="24"/>
          <w:lang w:val="uk-UA"/>
        </w:rPr>
        <w:t>Л. В. Крилик, О. О. Селецька. Монтаж радіоелектронних приладів. Спеціальна технологія. Навчальний посібник. Вінниця ВНТУ 2017</w:t>
      </w:r>
      <w:r w:rsidR="00724299" w:rsidRPr="00724299">
        <w:rPr>
          <w:sz w:val="24"/>
          <w:lang w:val="uk-UA"/>
        </w:rPr>
        <w:t>.</w:t>
      </w:r>
    </w:p>
    <w:p w:rsidR="00D57488" w:rsidRPr="00724299" w:rsidRDefault="00D57488" w:rsidP="00D57488">
      <w:pPr>
        <w:tabs>
          <w:tab w:val="left" w:pos="567"/>
        </w:tabs>
        <w:kinsoku w:val="0"/>
        <w:overflowPunct w:val="0"/>
        <w:autoSpaceDE w:val="0"/>
        <w:autoSpaceDN w:val="0"/>
        <w:adjustRightInd w:val="0"/>
        <w:ind w:left="567" w:right="99" w:hanging="283"/>
        <w:jc w:val="both"/>
        <w:rPr>
          <w:lang w:val="uk-UA"/>
        </w:rPr>
      </w:pPr>
    </w:p>
    <w:p w:rsidR="00D57488" w:rsidRPr="00724299" w:rsidRDefault="00D57488" w:rsidP="00D57488">
      <w:pPr>
        <w:shd w:val="clear" w:color="auto" w:fill="FFFFFF"/>
        <w:tabs>
          <w:tab w:val="left" w:pos="567"/>
        </w:tabs>
        <w:ind w:left="567" w:hanging="283"/>
        <w:jc w:val="center"/>
        <w:rPr>
          <w:b/>
          <w:bCs/>
          <w:lang w:val="uk-UA"/>
        </w:rPr>
      </w:pPr>
      <w:r w:rsidRPr="00724299">
        <w:rPr>
          <w:b/>
          <w:bCs/>
          <w:lang w:val="uk-UA" w:eastAsia="en-US"/>
        </w:rPr>
        <w:t>Допоміжна література</w:t>
      </w:r>
    </w:p>
    <w:p w:rsidR="00D57488" w:rsidRPr="00724299" w:rsidRDefault="00D57488" w:rsidP="00D57488">
      <w:pPr>
        <w:spacing w:after="200" w:line="276" w:lineRule="auto"/>
        <w:ind w:left="709" w:hanging="283"/>
        <w:rPr>
          <w:lang w:val="uk-UA"/>
        </w:rPr>
      </w:pPr>
      <w:r w:rsidRPr="00724299">
        <w:rPr>
          <w:lang w:val="uk-UA"/>
        </w:rPr>
        <w:t>1. Підручник з предмета "Основи радіоелектроніки" розроблено у відповідності до державного стандарту професійно-технічної освіти ДСПТО 7242.DL.32.30-2013. Автори електронної версії: Терпай В.М., Воробець Д.В., Фальч В.І., Палош Н.М.</w:t>
      </w:r>
    </w:p>
    <w:p w:rsidR="00D57488" w:rsidRPr="00724299" w:rsidRDefault="00D57488" w:rsidP="00D57488">
      <w:pPr>
        <w:spacing w:after="200"/>
        <w:ind w:left="709" w:hanging="283"/>
        <w:rPr>
          <w:lang w:val="uk-UA"/>
        </w:rPr>
      </w:pPr>
      <w:r w:rsidRPr="00724299">
        <w:rPr>
          <w:lang w:val="uk-UA"/>
        </w:rPr>
        <w:t xml:space="preserve">2. </w:t>
      </w:r>
      <w:hyperlink r:id="rId12" w:tgtFrame="_blank" w:history="1">
        <w:r w:rsidRPr="00724299">
          <w:rPr>
            <w:lang w:val="uk-UA"/>
          </w:rPr>
          <w:t>Вовк О. Ю. Електротехніка: Навчальний посібник для здобувачів ступеня вищої освіти «Бакалавр» зі спеціальності 141 «Електроенергетика, електротехніка та електромеханіка» / О. Ю. Вовк, ТДАТУ. – Мелітополь : ВПЦ «Люкс», 2021. – 203 с.</w:t>
        </w:r>
      </w:hyperlink>
    </w:p>
    <w:p w:rsidR="00D57488" w:rsidRPr="00724299" w:rsidRDefault="00D57488" w:rsidP="00D57488">
      <w:pPr>
        <w:ind w:left="709" w:hanging="283"/>
        <w:rPr>
          <w:b/>
          <w:bCs/>
          <w:lang w:val="uk-UA"/>
        </w:rPr>
      </w:pPr>
      <w:r w:rsidRPr="00724299">
        <w:rPr>
          <w:lang w:val="uk-UA" w:eastAsia="en-US"/>
        </w:rPr>
        <w:t>3</w:t>
      </w:r>
      <w:r w:rsidRPr="00724299">
        <w:rPr>
          <w:lang w:val="uk-UA"/>
        </w:rPr>
        <w:t>.</w:t>
      </w:r>
      <w:r w:rsidRPr="00724299">
        <w:rPr>
          <w:lang w:val="uk-UA"/>
        </w:rPr>
        <w:tab/>
      </w:r>
      <w:hyperlink r:id="rId13" w:tgtFrame="_blank" w:history="1">
        <w:r w:rsidRPr="00724299">
          <w:rPr>
            <w:lang w:val="uk-UA"/>
          </w:rPr>
          <w:t>Квітка С. О.  Силові електронні пристрої в системах керування: навчальний     посібник для здобувачів вищої освіти / С.О. Квітка. – Мелітополь: Видавничо-поліграфічний центр «Люкс», 2021. – 180 с.</w:t>
        </w:r>
      </w:hyperlink>
    </w:p>
    <w:p w:rsidR="00D57488" w:rsidRPr="00724299" w:rsidRDefault="00D57488" w:rsidP="00D57488">
      <w:pPr>
        <w:shd w:val="clear" w:color="auto" w:fill="FFFFFF"/>
        <w:ind w:left="567"/>
        <w:jc w:val="both"/>
        <w:rPr>
          <w:lang w:val="uk-UA" w:eastAsia="en-US"/>
        </w:rPr>
      </w:pPr>
    </w:p>
    <w:p w:rsidR="00D57488" w:rsidRPr="00724299" w:rsidRDefault="00D57488" w:rsidP="00D57488">
      <w:pPr>
        <w:shd w:val="clear" w:color="auto" w:fill="FFFFFF"/>
        <w:tabs>
          <w:tab w:val="left" w:pos="365"/>
        </w:tabs>
        <w:spacing w:before="14" w:line="226" w:lineRule="exact"/>
        <w:jc w:val="center"/>
        <w:rPr>
          <w:b/>
          <w:bCs/>
          <w:lang w:val="uk-UA"/>
        </w:rPr>
      </w:pPr>
      <w:r w:rsidRPr="00724299">
        <w:rPr>
          <w:b/>
          <w:bCs/>
          <w:lang w:val="uk-UA"/>
        </w:rPr>
        <w:t>11. Посилання на інформаційні ресурси в Інтернеті, відео-лекції, інше методичне забезпечення</w:t>
      </w:r>
    </w:p>
    <w:p w:rsidR="00D57488" w:rsidRPr="00724299" w:rsidRDefault="00D57488" w:rsidP="00D57488">
      <w:pPr>
        <w:pStyle w:val="ac"/>
        <w:numPr>
          <w:ilvl w:val="0"/>
          <w:numId w:val="36"/>
        </w:numPr>
        <w:rPr>
          <w:sz w:val="24"/>
          <w:lang w:val="uk-UA"/>
        </w:rPr>
      </w:pPr>
      <w:r w:rsidRPr="00724299">
        <w:rPr>
          <w:sz w:val="24"/>
          <w:lang w:val="uk-UA"/>
        </w:rPr>
        <w:t>Методичне забезпечення курсу на сайті наукової бібліотеки ННІ «УІПА» http://library.uipa.kharkov.ua/</w:t>
      </w:r>
    </w:p>
    <w:p w:rsidR="00D57488" w:rsidRPr="00724299" w:rsidRDefault="00D57488" w:rsidP="00D57488">
      <w:pPr>
        <w:pStyle w:val="ac"/>
        <w:numPr>
          <w:ilvl w:val="0"/>
          <w:numId w:val="36"/>
        </w:numPr>
        <w:rPr>
          <w:rStyle w:val="a4"/>
          <w:color w:val="auto"/>
          <w:sz w:val="24"/>
          <w:lang w:val="uk-UA"/>
        </w:rPr>
      </w:pPr>
      <w:r w:rsidRPr="00724299">
        <w:rPr>
          <w:sz w:val="24"/>
          <w:lang w:val="uk-UA"/>
        </w:rPr>
        <w:t>Сторінка навчальної дисципліни в системі дистанційної освіти ННІ «УІПА»</w:t>
      </w:r>
      <w:r w:rsidR="00724299" w:rsidRPr="00724299">
        <w:rPr>
          <w:sz w:val="24"/>
          <w:lang w:val="uk-UA"/>
        </w:rPr>
        <w:t xml:space="preserve"> </w:t>
      </w:r>
      <w:r w:rsidRPr="00724299">
        <w:rPr>
          <w:rStyle w:val="a4"/>
          <w:color w:val="auto"/>
          <w:sz w:val="24"/>
          <w:lang w:val="uk-UA"/>
        </w:rPr>
        <w:t>https://moodle.karazin.ua/course/view.php?id=10614</w:t>
      </w:r>
    </w:p>
    <w:p w:rsidR="001930CB" w:rsidRPr="00724299" w:rsidRDefault="001930CB" w:rsidP="00D57488">
      <w:pPr>
        <w:rPr>
          <w:rStyle w:val="a4"/>
          <w:color w:val="auto"/>
          <w:highlight w:val="yellow"/>
          <w:lang w:val="uk-UA"/>
        </w:rPr>
      </w:pPr>
    </w:p>
    <w:bookmarkEnd w:id="5"/>
    <w:p w:rsidR="00976264" w:rsidRPr="005E7500" w:rsidRDefault="00195DF1" w:rsidP="00976264">
      <w:pPr>
        <w:jc w:val="right"/>
        <w:rPr>
          <w:sz w:val="28"/>
          <w:szCs w:val="28"/>
          <w:lang w:val="uk-UA"/>
        </w:rPr>
      </w:pPr>
      <w:r w:rsidRPr="00724299">
        <w:rPr>
          <w:lang w:val="uk-UA"/>
        </w:rPr>
        <w:br w:type="page"/>
      </w:r>
      <w:r w:rsidR="00976264" w:rsidRPr="005E7500">
        <w:rPr>
          <w:sz w:val="28"/>
          <w:szCs w:val="28"/>
          <w:lang w:val="uk-UA"/>
        </w:rPr>
        <w:lastRenderedPageBreak/>
        <w:t xml:space="preserve">Додаток </w:t>
      </w:r>
      <w:r w:rsidRPr="005E7500">
        <w:rPr>
          <w:sz w:val="28"/>
          <w:szCs w:val="28"/>
          <w:lang w:val="uk-UA"/>
        </w:rPr>
        <w:t>1</w:t>
      </w:r>
    </w:p>
    <w:p w:rsidR="00976264" w:rsidRPr="005E7500" w:rsidRDefault="00976264" w:rsidP="00976264">
      <w:pPr>
        <w:jc w:val="right"/>
        <w:rPr>
          <w:sz w:val="28"/>
          <w:szCs w:val="28"/>
          <w:lang w:val="uk-UA"/>
        </w:rPr>
      </w:pPr>
    </w:p>
    <w:p w:rsidR="00976264" w:rsidRPr="005E7500" w:rsidRDefault="00976264" w:rsidP="00976264">
      <w:pPr>
        <w:rPr>
          <w:b/>
          <w:lang w:val="uk-UA"/>
        </w:rPr>
      </w:pPr>
      <w:r w:rsidRPr="005E7500">
        <w:rPr>
          <w:sz w:val="28"/>
          <w:szCs w:val="28"/>
          <w:lang w:val="uk-UA"/>
        </w:rPr>
        <w:t>Додаток до робочої програми навчальної дисципліни</w:t>
      </w:r>
      <w:r w:rsidRPr="005E7500">
        <w:rPr>
          <w:b/>
          <w:lang w:val="uk-UA"/>
        </w:rPr>
        <w:t>___</w:t>
      </w:r>
      <w:r w:rsidR="004C5F7F" w:rsidRPr="005E7500">
        <w:rPr>
          <w:b/>
          <w:lang w:val="uk-UA"/>
        </w:rPr>
        <w:t>___</w:t>
      </w:r>
      <w:r w:rsidRPr="005E7500">
        <w:rPr>
          <w:b/>
          <w:lang w:val="uk-UA"/>
        </w:rPr>
        <w:t>__________________</w:t>
      </w:r>
    </w:p>
    <w:p w:rsidR="00976264" w:rsidRPr="005E7500" w:rsidRDefault="00976264" w:rsidP="00976264">
      <w:pPr>
        <w:ind w:left="4248" w:firstLine="708"/>
        <w:jc w:val="center"/>
        <w:rPr>
          <w:sz w:val="16"/>
          <w:szCs w:val="16"/>
          <w:lang w:val="uk-UA"/>
        </w:rPr>
      </w:pPr>
      <w:r w:rsidRPr="005E7500">
        <w:rPr>
          <w:sz w:val="16"/>
          <w:szCs w:val="16"/>
          <w:lang w:val="uk-UA"/>
        </w:rPr>
        <w:t>(назва дисципліни)</w:t>
      </w:r>
    </w:p>
    <w:p w:rsidR="00976264" w:rsidRPr="005E7500" w:rsidRDefault="00976264" w:rsidP="00976264">
      <w:pPr>
        <w:jc w:val="center"/>
        <w:rPr>
          <w:b/>
          <w:lang w:val="uk-UA"/>
        </w:rPr>
      </w:pPr>
    </w:p>
    <w:p w:rsidR="00976264" w:rsidRPr="005E7500" w:rsidRDefault="00976264" w:rsidP="00976264">
      <w:pPr>
        <w:rPr>
          <w:sz w:val="28"/>
          <w:szCs w:val="28"/>
          <w:lang w:val="uk-UA"/>
        </w:rPr>
      </w:pPr>
      <w:r w:rsidRPr="005E7500">
        <w:rPr>
          <w:sz w:val="28"/>
          <w:szCs w:val="28"/>
          <w:lang w:val="uk-UA"/>
        </w:rPr>
        <w:t>Дію робочої програми продовжено: на 20_____/20_____ н. р.</w:t>
      </w:r>
    </w:p>
    <w:p w:rsidR="00976264" w:rsidRPr="005E7500" w:rsidRDefault="00976264" w:rsidP="00976264">
      <w:pPr>
        <w:rPr>
          <w:lang w:val="uk-UA"/>
        </w:rPr>
      </w:pPr>
    </w:p>
    <w:p w:rsidR="00976264" w:rsidRPr="005E7500" w:rsidRDefault="00976264" w:rsidP="00976264">
      <w:pPr>
        <w:rPr>
          <w:sz w:val="28"/>
          <w:szCs w:val="28"/>
          <w:lang w:val="uk-UA"/>
        </w:rPr>
      </w:pPr>
      <w:r w:rsidRPr="005E7500">
        <w:rPr>
          <w:sz w:val="28"/>
          <w:szCs w:val="28"/>
          <w:lang w:val="uk-UA"/>
        </w:rPr>
        <w:t xml:space="preserve">Заступник </w:t>
      </w:r>
      <w:r w:rsidR="004000A1" w:rsidRPr="005E7500">
        <w:rPr>
          <w:sz w:val="28"/>
          <w:szCs w:val="28"/>
          <w:lang w:val="uk-UA"/>
        </w:rPr>
        <w:t>директора</w:t>
      </w:r>
      <w:r w:rsidR="00D616B9" w:rsidRPr="005E7500">
        <w:rPr>
          <w:sz w:val="28"/>
          <w:szCs w:val="28"/>
          <w:lang w:val="uk-UA"/>
        </w:rPr>
        <w:t xml:space="preserve"> інституту </w:t>
      </w:r>
      <w:r w:rsidR="00D616B9" w:rsidRPr="005E7500">
        <w:rPr>
          <w:sz w:val="28"/>
          <w:szCs w:val="28"/>
          <w:u w:val="single"/>
          <w:lang w:val="uk-UA"/>
        </w:rPr>
        <w:t>ННІ «УІПА»</w:t>
      </w:r>
    </w:p>
    <w:p w:rsidR="00976264" w:rsidRPr="005E7500" w:rsidRDefault="00976264" w:rsidP="00976264">
      <w:pPr>
        <w:rPr>
          <w:sz w:val="28"/>
          <w:szCs w:val="28"/>
          <w:lang w:val="uk-UA"/>
        </w:rPr>
      </w:pPr>
    </w:p>
    <w:p w:rsidR="00976264" w:rsidRPr="005E7500" w:rsidRDefault="00976264" w:rsidP="00976264">
      <w:pPr>
        <w:rPr>
          <w:sz w:val="16"/>
          <w:szCs w:val="16"/>
          <w:lang w:val="uk-UA"/>
        </w:rPr>
      </w:pPr>
      <w:r w:rsidRPr="005E7500">
        <w:rPr>
          <w:lang w:val="uk-UA"/>
        </w:rPr>
        <w:t>___________________</w:t>
      </w:r>
      <w:r w:rsidR="00D616B9" w:rsidRPr="005E7500">
        <w:rPr>
          <w:u w:val="single"/>
          <w:lang w:val="uk-UA"/>
        </w:rPr>
        <w:t>Сергій ПЕТРОВ</w:t>
      </w:r>
    </w:p>
    <w:p w:rsidR="00976264" w:rsidRPr="005E7500" w:rsidRDefault="00976264" w:rsidP="00976264">
      <w:pPr>
        <w:ind w:firstLine="708"/>
        <w:rPr>
          <w:lang w:val="uk-UA"/>
        </w:rPr>
      </w:pPr>
      <w:r w:rsidRPr="005E7500">
        <w:rPr>
          <w:sz w:val="16"/>
          <w:szCs w:val="16"/>
          <w:lang w:val="uk-UA"/>
        </w:rPr>
        <w:t xml:space="preserve">(підпис) </w:t>
      </w:r>
      <w:r w:rsidRPr="005E7500">
        <w:rPr>
          <w:lang w:val="uk-UA"/>
        </w:rPr>
        <w:tab/>
      </w:r>
      <w:r w:rsidRPr="005E7500">
        <w:rPr>
          <w:sz w:val="16"/>
          <w:szCs w:val="16"/>
          <w:lang w:val="uk-UA"/>
        </w:rPr>
        <w:t xml:space="preserve"> (прізвище,ініціали) </w:t>
      </w:r>
    </w:p>
    <w:p w:rsidR="00976264" w:rsidRPr="005E7500" w:rsidRDefault="00976264" w:rsidP="00976264">
      <w:pPr>
        <w:ind w:left="1416" w:firstLine="708"/>
        <w:rPr>
          <w:lang w:val="uk-UA"/>
        </w:rPr>
      </w:pPr>
    </w:p>
    <w:p w:rsidR="00976264" w:rsidRPr="005E7500" w:rsidRDefault="00976264" w:rsidP="00976264">
      <w:pPr>
        <w:rPr>
          <w:sz w:val="28"/>
          <w:szCs w:val="28"/>
          <w:lang w:val="uk-UA"/>
        </w:rPr>
      </w:pPr>
      <w:r w:rsidRPr="005E7500">
        <w:rPr>
          <w:sz w:val="28"/>
          <w:szCs w:val="28"/>
          <w:lang w:val="uk-UA"/>
        </w:rPr>
        <w:t xml:space="preserve">«____» __________ 20___ р. </w:t>
      </w:r>
    </w:p>
    <w:p w:rsidR="00976264" w:rsidRPr="005E7500" w:rsidRDefault="00976264" w:rsidP="00976264">
      <w:pPr>
        <w:rPr>
          <w:lang w:val="uk-UA"/>
        </w:rPr>
      </w:pPr>
    </w:p>
    <w:p w:rsidR="00976264" w:rsidRPr="005E7500" w:rsidRDefault="00976264" w:rsidP="00976264">
      <w:pPr>
        <w:rPr>
          <w:sz w:val="28"/>
          <w:szCs w:val="28"/>
          <w:lang w:val="uk-UA"/>
        </w:rPr>
      </w:pPr>
      <w:r w:rsidRPr="005E7500">
        <w:rPr>
          <w:sz w:val="28"/>
          <w:szCs w:val="28"/>
          <w:lang w:val="uk-UA"/>
        </w:rPr>
        <w:t xml:space="preserve">Голова </w:t>
      </w:r>
      <w:r w:rsidR="008F01D2" w:rsidRPr="005E7500">
        <w:rPr>
          <w:sz w:val="28"/>
          <w:szCs w:val="28"/>
          <w:lang w:val="uk-UA"/>
        </w:rPr>
        <w:t>науково-</w:t>
      </w:r>
      <w:r w:rsidRPr="005E7500">
        <w:rPr>
          <w:sz w:val="28"/>
          <w:szCs w:val="28"/>
          <w:lang w:val="uk-UA"/>
        </w:rPr>
        <w:t xml:space="preserve">методичної комісії_____________ факультету </w:t>
      </w:r>
    </w:p>
    <w:p w:rsidR="00976264" w:rsidRPr="005E7500" w:rsidRDefault="00976264" w:rsidP="00976264">
      <w:pPr>
        <w:rPr>
          <w:lang w:val="uk-UA"/>
        </w:rPr>
      </w:pPr>
    </w:p>
    <w:p w:rsidR="00976264" w:rsidRPr="005E7500" w:rsidRDefault="00976264" w:rsidP="00976264">
      <w:pPr>
        <w:rPr>
          <w:sz w:val="16"/>
          <w:szCs w:val="16"/>
          <w:lang w:val="uk-UA"/>
        </w:rPr>
      </w:pPr>
      <w:r w:rsidRPr="005E7500">
        <w:rPr>
          <w:lang w:val="uk-UA"/>
        </w:rPr>
        <w:t>______________________________</w:t>
      </w:r>
      <w:r w:rsidR="00275519" w:rsidRPr="005E7500">
        <w:rPr>
          <w:lang w:val="uk-UA"/>
        </w:rPr>
        <w:t>______</w:t>
      </w:r>
      <w:r w:rsidRPr="005E7500">
        <w:rPr>
          <w:lang w:val="uk-UA"/>
        </w:rPr>
        <w:t>____________</w:t>
      </w:r>
    </w:p>
    <w:p w:rsidR="00976264" w:rsidRPr="005E7500" w:rsidRDefault="00976264" w:rsidP="00976264">
      <w:pPr>
        <w:ind w:firstLine="708"/>
        <w:rPr>
          <w:lang w:val="uk-UA"/>
        </w:rPr>
      </w:pPr>
      <w:r w:rsidRPr="005E7500">
        <w:rPr>
          <w:sz w:val="16"/>
          <w:szCs w:val="16"/>
          <w:lang w:val="uk-UA"/>
        </w:rPr>
        <w:t xml:space="preserve">(підпис) </w:t>
      </w:r>
      <w:r w:rsidRPr="005E7500">
        <w:rPr>
          <w:lang w:val="uk-UA"/>
        </w:rPr>
        <w:tab/>
      </w:r>
      <w:r w:rsidRPr="005E7500">
        <w:rPr>
          <w:sz w:val="16"/>
          <w:szCs w:val="16"/>
          <w:lang w:val="uk-UA"/>
        </w:rPr>
        <w:t xml:space="preserve"> (прізвище,ініціали) </w:t>
      </w:r>
    </w:p>
    <w:p w:rsidR="00976264" w:rsidRPr="005E7500" w:rsidRDefault="00976264" w:rsidP="00976264">
      <w:pPr>
        <w:ind w:left="1416" w:firstLine="708"/>
        <w:rPr>
          <w:lang w:val="uk-UA"/>
        </w:rPr>
      </w:pPr>
    </w:p>
    <w:p w:rsidR="00301634" w:rsidRPr="005E7500" w:rsidRDefault="00976264" w:rsidP="00976264">
      <w:pPr>
        <w:rPr>
          <w:sz w:val="28"/>
          <w:szCs w:val="28"/>
          <w:lang w:val="uk-UA"/>
        </w:rPr>
      </w:pPr>
      <w:r w:rsidRPr="005E7500">
        <w:rPr>
          <w:sz w:val="28"/>
          <w:szCs w:val="28"/>
          <w:lang w:val="uk-UA"/>
        </w:rPr>
        <w:t xml:space="preserve"> «____» __________ 20___ р. </w:t>
      </w:r>
    </w:p>
    <w:p w:rsidR="00C20AD7" w:rsidRPr="005E7500" w:rsidRDefault="00C20AD7" w:rsidP="00195DF1">
      <w:pPr>
        <w:jc w:val="right"/>
        <w:rPr>
          <w:sz w:val="28"/>
          <w:szCs w:val="28"/>
          <w:lang w:val="uk-UA"/>
        </w:rPr>
      </w:pPr>
    </w:p>
    <w:p w:rsidR="00B02F15" w:rsidRPr="005E7500" w:rsidRDefault="00B02F15" w:rsidP="00C10C48">
      <w:pPr>
        <w:ind w:firstLine="720"/>
        <w:jc w:val="both"/>
        <w:rPr>
          <w:sz w:val="28"/>
          <w:szCs w:val="28"/>
          <w:lang w:val="uk-UA"/>
        </w:rPr>
      </w:pPr>
    </w:p>
    <w:sectPr w:rsidR="00B02F15" w:rsidRPr="005E7500" w:rsidSect="009A00E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488" w:rsidRDefault="00D57488">
      <w:r>
        <w:separator/>
      </w:r>
    </w:p>
  </w:endnote>
  <w:endnote w:type="continuationSeparator" w:id="0">
    <w:p w:rsidR="00D57488" w:rsidRDefault="00D5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488" w:rsidRDefault="00D57488">
      <w:r>
        <w:separator/>
      </w:r>
    </w:p>
  </w:footnote>
  <w:footnote w:type="continuationSeparator" w:id="0">
    <w:p w:rsidR="00D57488" w:rsidRDefault="00D57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488" w:rsidRDefault="00D57488" w:rsidP="009A00E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57488" w:rsidRDefault="00D57488" w:rsidP="009A00E2">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488" w:rsidRDefault="00D57488" w:rsidP="009A00E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24299">
      <w:rPr>
        <w:rStyle w:val="a6"/>
        <w:noProof/>
      </w:rPr>
      <w:t>13</w:t>
    </w:r>
    <w:r>
      <w:rPr>
        <w:rStyle w:val="a6"/>
      </w:rPr>
      <w:fldChar w:fldCharType="end"/>
    </w:r>
  </w:p>
  <w:p w:rsidR="00D57488" w:rsidRDefault="00D57488" w:rsidP="009A00E2">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0000402"/>
    <w:multiLevelType w:val="multilevel"/>
    <w:tmpl w:val="00000885"/>
    <w:lvl w:ilvl="0">
      <w:numFmt w:val="bullet"/>
      <w:lvlText w:val="—"/>
      <w:lvlJc w:val="left"/>
      <w:pPr>
        <w:ind w:left="101" w:hanging="528"/>
      </w:pPr>
      <w:rPr>
        <w:rFonts w:ascii="Times New Roman" w:hAnsi="Times New Roman" w:cs="Times New Roman"/>
        <w:b/>
        <w:bCs/>
        <w:i w:val="0"/>
        <w:iCs w:val="0"/>
        <w:spacing w:val="0"/>
        <w:w w:val="100"/>
        <w:sz w:val="24"/>
        <w:szCs w:val="24"/>
      </w:rPr>
    </w:lvl>
    <w:lvl w:ilvl="1">
      <w:numFmt w:val="bullet"/>
      <w:lvlText w:val="•"/>
      <w:lvlJc w:val="left"/>
      <w:pPr>
        <w:ind w:left="1116" w:hanging="528"/>
      </w:pPr>
    </w:lvl>
    <w:lvl w:ilvl="2">
      <w:numFmt w:val="bullet"/>
      <w:lvlText w:val="•"/>
      <w:lvlJc w:val="left"/>
      <w:pPr>
        <w:ind w:left="2133" w:hanging="528"/>
      </w:pPr>
    </w:lvl>
    <w:lvl w:ilvl="3">
      <w:numFmt w:val="bullet"/>
      <w:lvlText w:val="•"/>
      <w:lvlJc w:val="left"/>
      <w:pPr>
        <w:ind w:left="3150" w:hanging="528"/>
      </w:pPr>
    </w:lvl>
    <w:lvl w:ilvl="4">
      <w:numFmt w:val="bullet"/>
      <w:lvlText w:val="•"/>
      <w:lvlJc w:val="left"/>
      <w:pPr>
        <w:ind w:left="4167" w:hanging="528"/>
      </w:pPr>
    </w:lvl>
    <w:lvl w:ilvl="5">
      <w:numFmt w:val="bullet"/>
      <w:lvlText w:val="•"/>
      <w:lvlJc w:val="left"/>
      <w:pPr>
        <w:ind w:left="5184" w:hanging="528"/>
      </w:pPr>
    </w:lvl>
    <w:lvl w:ilvl="6">
      <w:numFmt w:val="bullet"/>
      <w:lvlText w:val="•"/>
      <w:lvlJc w:val="left"/>
      <w:pPr>
        <w:ind w:left="6201" w:hanging="528"/>
      </w:pPr>
    </w:lvl>
    <w:lvl w:ilvl="7">
      <w:numFmt w:val="bullet"/>
      <w:lvlText w:val="•"/>
      <w:lvlJc w:val="left"/>
      <w:pPr>
        <w:ind w:left="7218" w:hanging="528"/>
      </w:pPr>
    </w:lvl>
    <w:lvl w:ilvl="8">
      <w:numFmt w:val="bullet"/>
      <w:lvlText w:val="•"/>
      <w:lvlJc w:val="left"/>
      <w:pPr>
        <w:ind w:left="8235" w:hanging="528"/>
      </w:pPr>
    </w:lvl>
  </w:abstractNum>
  <w:abstractNum w:abstractNumId="2" w15:restartNumberingAfterBreak="0">
    <w:nsid w:val="0000040C"/>
    <w:multiLevelType w:val="multilevel"/>
    <w:tmpl w:val="0000088F"/>
    <w:lvl w:ilvl="0">
      <w:start w:val="1"/>
      <w:numFmt w:val="decimal"/>
      <w:lvlText w:val="%1."/>
      <w:lvlJc w:val="left"/>
      <w:pPr>
        <w:ind w:left="119" w:hanging="456"/>
      </w:pPr>
      <w:rPr>
        <w:rFonts w:ascii="Times New Roman" w:hAnsi="Times New Roman" w:cs="Times New Roman"/>
        <w:b w:val="0"/>
        <w:bCs w:val="0"/>
        <w:w w:val="99"/>
        <w:sz w:val="28"/>
        <w:szCs w:val="28"/>
      </w:rPr>
    </w:lvl>
    <w:lvl w:ilvl="1">
      <w:numFmt w:val="bullet"/>
      <w:lvlText w:val="•"/>
      <w:lvlJc w:val="left"/>
      <w:pPr>
        <w:ind w:left="1065" w:hanging="456"/>
      </w:pPr>
    </w:lvl>
    <w:lvl w:ilvl="2">
      <w:numFmt w:val="bullet"/>
      <w:lvlText w:val="•"/>
      <w:lvlJc w:val="left"/>
      <w:pPr>
        <w:ind w:left="2011" w:hanging="456"/>
      </w:pPr>
    </w:lvl>
    <w:lvl w:ilvl="3">
      <w:numFmt w:val="bullet"/>
      <w:lvlText w:val="•"/>
      <w:lvlJc w:val="left"/>
      <w:pPr>
        <w:ind w:left="2957" w:hanging="456"/>
      </w:pPr>
    </w:lvl>
    <w:lvl w:ilvl="4">
      <w:numFmt w:val="bullet"/>
      <w:lvlText w:val="•"/>
      <w:lvlJc w:val="left"/>
      <w:pPr>
        <w:ind w:left="3903" w:hanging="456"/>
      </w:pPr>
    </w:lvl>
    <w:lvl w:ilvl="5">
      <w:numFmt w:val="bullet"/>
      <w:lvlText w:val="•"/>
      <w:lvlJc w:val="left"/>
      <w:pPr>
        <w:ind w:left="4849" w:hanging="456"/>
      </w:pPr>
    </w:lvl>
    <w:lvl w:ilvl="6">
      <w:numFmt w:val="bullet"/>
      <w:lvlText w:val="•"/>
      <w:lvlJc w:val="left"/>
      <w:pPr>
        <w:ind w:left="5795" w:hanging="456"/>
      </w:pPr>
    </w:lvl>
    <w:lvl w:ilvl="7">
      <w:numFmt w:val="bullet"/>
      <w:lvlText w:val="•"/>
      <w:lvlJc w:val="left"/>
      <w:pPr>
        <w:ind w:left="6741" w:hanging="456"/>
      </w:pPr>
    </w:lvl>
    <w:lvl w:ilvl="8">
      <w:numFmt w:val="bullet"/>
      <w:lvlText w:val="•"/>
      <w:lvlJc w:val="left"/>
      <w:pPr>
        <w:ind w:left="7687" w:hanging="456"/>
      </w:pPr>
    </w:lvl>
  </w:abstractNum>
  <w:abstractNum w:abstractNumId="3" w15:restartNumberingAfterBreak="0">
    <w:nsid w:val="017B6E6C"/>
    <w:multiLevelType w:val="hybridMultilevel"/>
    <w:tmpl w:val="CEE4BAA8"/>
    <w:lvl w:ilvl="0" w:tplc="1000000F">
      <w:start w:val="1"/>
      <w:numFmt w:val="decimal"/>
      <w:lvlText w:val="%1."/>
      <w:lvlJc w:val="left"/>
      <w:pPr>
        <w:ind w:left="759" w:hanging="360"/>
      </w:pPr>
    </w:lvl>
    <w:lvl w:ilvl="1" w:tplc="10000019" w:tentative="1">
      <w:start w:val="1"/>
      <w:numFmt w:val="lowerLetter"/>
      <w:lvlText w:val="%2."/>
      <w:lvlJc w:val="left"/>
      <w:pPr>
        <w:ind w:left="1479" w:hanging="360"/>
      </w:pPr>
    </w:lvl>
    <w:lvl w:ilvl="2" w:tplc="1000001B" w:tentative="1">
      <w:start w:val="1"/>
      <w:numFmt w:val="lowerRoman"/>
      <w:lvlText w:val="%3."/>
      <w:lvlJc w:val="right"/>
      <w:pPr>
        <w:ind w:left="2199" w:hanging="180"/>
      </w:pPr>
    </w:lvl>
    <w:lvl w:ilvl="3" w:tplc="1000000F" w:tentative="1">
      <w:start w:val="1"/>
      <w:numFmt w:val="decimal"/>
      <w:lvlText w:val="%4."/>
      <w:lvlJc w:val="left"/>
      <w:pPr>
        <w:ind w:left="2919" w:hanging="360"/>
      </w:pPr>
    </w:lvl>
    <w:lvl w:ilvl="4" w:tplc="10000019" w:tentative="1">
      <w:start w:val="1"/>
      <w:numFmt w:val="lowerLetter"/>
      <w:lvlText w:val="%5."/>
      <w:lvlJc w:val="left"/>
      <w:pPr>
        <w:ind w:left="3639" w:hanging="360"/>
      </w:pPr>
    </w:lvl>
    <w:lvl w:ilvl="5" w:tplc="1000001B" w:tentative="1">
      <w:start w:val="1"/>
      <w:numFmt w:val="lowerRoman"/>
      <w:lvlText w:val="%6."/>
      <w:lvlJc w:val="right"/>
      <w:pPr>
        <w:ind w:left="4359" w:hanging="180"/>
      </w:pPr>
    </w:lvl>
    <w:lvl w:ilvl="6" w:tplc="1000000F" w:tentative="1">
      <w:start w:val="1"/>
      <w:numFmt w:val="decimal"/>
      <w:lvlText w:val="%7."/>
      <w:lvlJc w:val="left"/>
      <w:pPr>
        <w:ind w:left="5079" w:hanging="360"/>
      </w:pPr>
    </w:lvl>
    <w:lvl w:ilvl="7" w:tplc="10000019" w:tentative="1">
      <w:start w:val="1"/>
      <w:numFmt w:val="lowerLetter"/>
      <w:lvlText w:val="%8."/>
      <w:lvlJc w:val="left"/>
      <w:pPr>
        <w:ind w:left="5799" w:hanging="360"/>
      </w:pPr>
    </w:lvl>
    <w:lvl w:ilvl="8" w:tplc="1000001B" w:tentative="1">
      <w:start w:val="1"/>
      <w:numFmt w:val="lowerRoman"/>
      <w:lvlText w:val="%9."/>
      <w:lvlJc w:val="right"/>
      <w:pPr>
        <w:ind w:left="6519" w:hanging="180"/>
      </w:pPr>
    </w:lvl>
  </w:abstractNum>
  <w:abstractNum w:abstractNumId="4" w15:restartNumberingAfterBreak="0">
    <w:nsid w:val="04F01195"/>
    <w:multiLevelType w:val="hybridMultilevel"/>
    <w:tmpl w:val="6406B5AA"/>
    <w:lvl w:ilvl="0" w:tplc="D736EB5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5606346"/>
    <w:multiLevelType w:val="hybridMultilevel"/>
    <w:tmpl w:val="C4768BFA"/>
    <w:lvl w:ilvl="0" w:tplc="617E8320">
      <w:start w:val="1"/>
      <w:numFmt w:val="decimal"/>
      <w:lvlText w:val="%1."/>
      <w:lvlJc w:val="left"/>
      <w:pPr>
        <w:ind w:left="7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D2B24"/>
    <w:multiLevelType w:val="multilevel"/>
    <w:tmpl w:val="78A01194"/>
    <w:lvl w:ilvl="0">
      <w:start w:val="1"/>
      <w:numFmt w:val="decimal"/>
      <w:lvlText w:val="%1."/>
      <w:lvlJc w:val="left"/>
      <w:pPr>
        <w:ind w:left="525" w:hanging="525"/>
      </w:pPr>
      <w:rPr>
        <w:rFonts w:hint="default"/>
      </w:rPr>
    </w:lvl>
    <w:lvl w:ilvl="1">
      <w:start w:val="1"/>
      <w:numFmt w:val="decimal"/>
      <w:lvlText w:val="%1.%2."/>
      <w:lvlJc w:val="left"/>
      <w:pPr>
        <w:ind w:left="2072" w:hanging="72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5136" w:hanging="108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8200" w:hanging="1440"/>
      </w:pPr>
      <w:rPr>
        <w:rFonts w:hint="default"/>
      </w:rPr>
    </w:lvl>
    <w:lvl w:ilvl="6">
      <w:start w:val="1"/>
      <w:numFmt w:val="decimal"/>
      <w:lvlText w:val="%1.%2.%3.%4.%5.%6.%7."/>
      <w:lvlJc w:val="left"/>
      <w:pPr>
        <w:ind w:left="9912" w:hanging="1800"/>
      </w:pPr>
      <w:rPr>
        <w:rFonts w:hint="default"/>
      </w:rPr>
    </w:lvl>
    <w:lvl w:ilvl="7">
      <w:start w:val="1"/>
      <w:numFmt w:val="decimal"/>
      <w:lvlText w:val="%1.%2.%3.%4.%5.%6.%7.%8."/>
      <w:lvlJc w:val="left"/>
      <w:pPr>
        <w:ind w:left="11264" w:hanging="1800"/>
      </w:pPr>
      <w:rPr>
        <w:rFonts w:hint="default"/>
      </w:rPr>
    </w:lvl>
    <w:lvl w:ilvl="8">
      <w:start w:val="1"/>
      <w:numFmt w:val="decimal"/>
      <w:lvlText w:val="%1.%2.%3.%4.%5.%6.%7.%8.%9."/>
      <w:lvlJc w:val="left"/>
      <w:pPr>
        <w:ind w:left="12976" w:hanging="2160"/>
      </w:pPr>
      <w:rPr>
        <w:rFonts w:hint="default"/>
      </w:rPr>
    </w:lvl>
  </w:abstractNum>
  <w:abstractNum w:abstractNumId="7" w15:restartNumberingAfterBreak="0">
    <w:nsid w:val="0A7F5EC5"/>
    <w:multiLevelType w:val="hybridMultilevel"/>
    <w:tmpl w:val="E31403B4"/>
    <w:lvl w:ilvl="0" w:tplc="0422000B">
      <w:start w:val="1"/>
      <w:numFmt w:val="bullet"/>
      <w:lvlText w:val=""/>
      <w:lvlJc w:val="left"/>
      <w:pPr>
        <w:ind w:left="928" w:hanging="360"/>
      </w:pPr>
      <w:rPr>
        <w:rFonts w:ascii="Wingdings" w:hAnsi="Wingdings" w:hint="default"/>
      </w:rPr>
    </w:lvl>
    <w:lvl w:ilvl="1" w:tplc="0422000B">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D0B1F09"/>
    <w:multiLevelType w:val="hybridMultilevel"/>
    <w:tmpl w:val="5F245FB2"/>
    <w:lvl w:ilvl="0" w:tplc="29088B46">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13097745"/>
    <w:multiLevelType w:val="hybridMultilevel"/>
    <w:tmpl w:val="1436BAE4"/>
    <w:lvl w:ilvl="0" w:tplc="3FF87C76">
      <w:numFmt w:val="bullet"/>
      <w:lvlText w:val="–"/>
      <w:lvlJc w:val="left"/>
      <w:pPr>
        <w:ind w:left="655" w:hanging="360"/>
      </w:pPr>
      <w:rPr>
        <w:rFonts w:ascii="Times New Roman" w:eastAsia="Times New Roman" w:hAnsi="Times New Roman" w:cs="Times New Roman" w:hint="default"/>
      </w:rPr>
    </w:lvl>
    <w:lvl w:ilvl="1" w:tplc="41B2DD66">
      <w:numFmt w:val="bullet"/>
      <w:lvlText w:val=""/>
      <w:lvlJc w:val="left"/>
      <w:pPr>
        <w:ind w:left="1375" w:hanging="360"/>
      </w:pPr>
      <w:rPr>
        <w:rFonts w:ascii="Symbol" w:eastAsia="Times New Roman" w:hAnsi="Symbol" w:cs="Times New Roman" w:hint="default"/>
      </w:rPr>
    </w:lvl>
    <w:lvl w:ilvl="2" w:tplc="04220005" w:tentative="1">
      <w:start w:val="1"/>
      <w:numFmt w:val="bullet"/>
      <w:lvlText w:val=""/>
      <w:lvlJc w:val="left"/>
      <w:pPr>
        <w:ind w:left="2095" w:hanging="360"/>
      </w:pPr>
      <w:rPr>
        <w:rFonts w:ascii="Wingdings" w:hAnsi="Wingdings" w:hint="default"/>
      </w:rPr>
    </w:lvl>
    <w:lvl w:ilvl="3" w:tplc="04220001" w:tentative="1">
      <w:start w:val="1"/>
      <w:numFmt w:val="bullet"/>
      <w:lvlText w:val=""/>
      <w:lvlJc w:val="left"/>
      <w:pPr>
        <w:ind w:left="2815" w:hanging="360"/>
      </w:pPr>
      <w:rPr>
        <w:rFonts w:ascii="Symbol" w:hAnsi="Symbol" w:hint="default"/>
      </w:rPr>
    </w:lvl>
    <w:lvl w:ilvl="4" w:tplc="04220003" w:tentative="1">
      <w:start w:val="1"/>
      <w:numFmt w:val="bullet"/>
      <w:lvlText w:val="o"/>
      <w:lvlJc w:val="left"/>
      <w:pPr>
        <w:ind w:left="3535" w:hanging="360"/>
      </w:pPr>
      <w:rPr>
        <w:rFonts w:ascii="Courier New" w:hAnsi="Courier New" w:cs="Courier New" w:hint="default"/>
      </w:rPr>
    </w:lvl>
    <w:lvl w:ilvl="5" w:tplc="04220005" w:tentative="1">
      <w:start w:val="1"/>
      <w:numFmt w:val="bullet"/>
      <w:lvlText w:val=""/>
      <w:lvlJc w:val="left"/>
      <w:pPr>
        <w:ind w:left="4255" w:hanging="360"/>
      </w:pPr>
      <w:rPr>
        <w:rFonts w:ascii="Wingdings" w:hAnsi="Wingdings" w:hint="default"/>
      </w:rPr>
    </w:lvl>
    <w:lvl w:ilvl="6" w:tplc="04220001" w:tentative="1">
      <w:start w:val="1"/>
      <w:numFmt w:val="bullet"/>
      <w:lvlText w:val=""/>
      <w:lvlJc w:val="left"/>
      <w:pPr>
        <w:ind w:left="4975" w:hanging="360"/>
      </w:pPr>
      <w:rPr>
        <w:rFonts w:ascii="Symbol" w:hAnsi="Symbol" w:hint="default"/>
      </w:rPr>
    </w:lvl>
    <w:lvl w:ilvl="7" w:tplc="04220003" w:tentative="1">
      <w:start w:val="1"/>
      <w:numFmt w:val="bullet"/>
      <w:lvlText w:val="o"/>
      <w:lvlJc w:val="left"/>
      <w:pPr>
        <w:ind w:left="5695" w:hanging="360"/>
      </w:pPr>
      <w:rPr>
        <w:rFonts w:ascii="Courier New" w:hAnsi="Courier New" w:cs="Courier New" w:hint="default"/>
      </w:rPr>
    </w:lvl>
    <w:lvl w:ilvl="8" w:tplc="04220005" w:tentative="1">
      <w:start w:val="1"/>
      <w:numFmt w:val="bullet"/>
      <w:lvlText w:val=""/>
      <w:lvlJc w:val="left"/>
      <w:pPr>
        <w:ind w:left="6415" w:hanging="360"/>
      </w:pPr>
      <w:rPr>
        <w:rFonts w:ascii="Wingdings" w:hAnsi="Wingdings" w:hint="default"/>
      </w:rPr>
    </w:lvl>
  </w:abstractNum>
  <w:abstractNum w:abstractNumId="10" w15:restartNumberingAfterBreak="0">
    <w:nsid w:val="16B439A7"/>
    <w:multiLevelType w:val="hybridMultilevel"/>
    <w:tmpl w:val="02D2AD84"/>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9284AA1"/>
    <w:multiLevelType w:val="multilevel"/>
    <w:tmpl w:val="99F4B85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15:restartNumberingAfterBreak="0">
    <w:nsid w:val="1C2D1F65"/>
    <w:multiLevelType w:val="hybridMultilevel"/>
    <w:tmpl w:val="67E40474"/>
    <w:lvl w:ilvl="0" w:tplc="171619EA">
      <w:start w:val="14"/>
      <w:numFmt w:val="decimal"/>
      <w:lvlText w:val="%1."/>
      <w:lvlJc w:val="left"/>
      <w:pPr>
        <w:ind w:left="1288" w:hanging="360"/>
      </w:pPr>
      <w:rPr>
        <w:rFonts w:hint="default"/>
        <w:color w:val="auto"/>
      </w:r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3" w15:restartNumberingAfterBreak="0">
    <w:nsid w:val="231B7AB9"/>
    <w:multiLevelType w:val="hybridMultilevel"/>
    <w:tmpl w:val="7AE41712"/>
    <w:lvl w:ilvl="0" w:tplc="8488F7B4">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4743329"/>
    <w:multiLevelType w:val="hybridMultilevel"/>
    <w:tmpl w:val="BC28E22C"/>
    <w:lvl w:ilvl="0" w:tplc="4652443A">
      <w:numFmt w:val="bullet"/>
      <w:lvlText w:val=""/>
      <w:lvlJc w:val="left"/>
      <w:pPr>
        <w:ind w:left="655" w:hanging="360"/>
      </w:pPr>
      <w:rPr>
        <w:rFonts w:ascii="Symbol" w:eastAsia="Times New Roman" w:hAnsi="Symbol" w:cs="Times New Roman" w:hint="default"/>
      </w:rPr>
    </w:lvl>
    <w:lvl w:ilvl="1" w:tplc="04220003" w:tentative="1">
      <w:start w:val="1"/>
      <w:numFmt w:val="bullet"/>
      <w:lvlText w:val="o"/>
      <w:lvlJc w:val="left"/>
      <w:pPr>
        <w:ind w:left="1375" w:hanging="360"/>
      </w:pPr>
      <w:rPr>
        <w:rFonts w:ascii="Courier New" w:hAnsi="Courier New" w:cs="Courier New" w:hint="default"/>
      </w:rPr>
    </w:lvl>
    <w:lvl w:ilvl="2" w:tplc="04220005" w:tentative="1">
      <w:start w:val="1"/>
      <w:numFmt w:val="bullet"/>
      <w:lvlText w:val=""/>
      <w:lvlJc w:val="left"/>
      <w:pPr>
        <w:ind w:left="2095" w:hanging="360"/>
      </w:pPr>
      <w:rPr>
        <w:rFonts w:ascii="Wingdings" w:hAnsi="Wingdings" w:hint="default"/>
      </w:rPr>
    </w:lvl>
    <w:lvl w:ilvl="3" w:tplc="04220001" w:tentative="1">
      <w:start w:val="1"/>
      <w:numFmt w:val="bullet"/>
      <w:lvlText w:val=""/>
      <w:lvlJc w:val="left"/>
      <w:pPr>
        <w:ind w:left="2815" w:hanging="360"/>
      </w:pPr>
      <w:rPr>
        <w:rFonts w:ascii="Symbol" w:hAnsi="Symbol" w:hint="default"/>
      </w:rPr>
    </w:lvl>
    <w:lvl w:ilvl="4" w:tplc="04220003" w:tentative="1">
      <w:start w:val="1"/>
      <w:numFmt w:val="bullet"/>
      <w:lvlText w:val="o"/>
      <w:lvlJc w:val="left"/>
      <w:pPr>
        <w:ind w:left="3535" w:hanging="360"/>
      </w:pPr>
      <w:rPr>
        <w:rFonts w:ascii="Courier New" w:hAnsi="Courier New" w:cs="Courier New" w:hint="default"/>
      </w:rPr>
    </w:lvl>
    <w:lvl w:ilvl="5" w:tplc="04220005" w:tentative="1">
      <w:start w:val="1"/>
      <w:numFmt w:val="bullet"/>
      <w:lvlText w:val=""/>
      <w:lvlJc w:val="left"/>
      <w:pPr>
        <w:ind w:left="4255" w:hanging="360"/>
      </w:pPr>
      <w:rPr>
        <w:rFonts w:ascii="Wingdings" w:hAnsi="Wingdings" w:hint="default"/>
      </w:rPr>
    </w:lvl>
    <w:lvl w:ilvl="6" w:tplc="04220001" w:tentative="1">
      <w:start w:val="1"/>
      <w:numFmt w:val="bullet"/>
      <w:lvlText w:val=""/>
      <w:lvlJc w:val="left"/>
      <w:pPr>
        <w:ind w:left="4975" w:hanging="360"/>
      </w:pPr>
      <w:rPr>
        <w:rFonts w:ascii="Symbol" w:hAnsi="Symbol" w:hint="default"/>
      </w:rPr>
    </w:lvl>
    <w:lvl w:ilvl="7" w:tplc="04220003" w:tentative="1">
      <w:start w:val="1"/>
      <w:numFmt w:val="bullet"/>
      <w:lvlText w:val="o"/>
      <w:lvlJc w:val="left"/>
      <w:pPr>
        <w:ind w:left="5695" w:hanging="360"/>
      </w:pPr>
      <w:rPr>
        <w:rFonts w:ascii="Courier New" w:hAnsi="Courier New" w:cs="Courier New" w:hint="default"/>
      </w:rPr>
    </w:lvl>
    <w:lvl w:ilvl="8" w:tplc="04220005" w:tentative="1">
      <w:start w:val="1"/>
      <w:numFmt w:val="bullet"/>
      <w:lvlText w:val=""/>
      <w:lvlJc w:val="left"/>
      <w:pPr>
        <w:ind w:left="6415" w:hanging="360"/>
      </w:pPr>
      <w:rPr>
        <w:rFonts w:ascii="Wingdings" w:hAnsi="Wingdings" w:hint="default"/>
      </w:rPr>
    </w:lvl>
  </w:abstractNum>
  <w:abstractNum w:abstractNumId="15" w15:restartNumberingAfterBreak="0">
    <w:nsid w:val="280B71E7"/>
    <w:multiLevelType w:val="hybridMultilevel"/>
    <w:tmpl w:val="945630C8"/>
    <w:lvl w:ilvl="0" w:tplc="231C522A">
      <w:numFmt w:val="bullet"/>
      <w:lvlText w:val=""/>
      <w:lvlJc w:val="left"/>
      <w:pPr>
        <w:ind w:left="655" w:hanging="360"/>
      </w:pPr>
      <w:rPr>
        <w:rFonts w:ascii="Symbol" w:eastAsia="Times New Roman" w:hAnsi="Symbol" w:cs="Times New Roman" w:hint="default"/>
      </w:rPr>
    </w:lvl>
    <w:lvl w:ilvl="1" w:tplc="04220003" w:tentative="1">
      <w:start w:val="1"/>
      <w:numFmt w:val="bullet"/>
      <w:lvlText w:val="o"/>
      <w:lvlJc w:val="left"/>
      <w:pPr>
        <w:ind w:left="1375" w:hanging="360"/>
      </w:pPr>
      <w:rPr>
        <w:rFonts w:ascii="Courier New" w:hAnsi="Courier New" w:cs="Courier New" w:hint="default"/>
      </w:rPr>
    </w:lvl>
    <w:lvl w:ilvl="2" w:tplc="04220005" w:tentative="1">
      <w:start w:val="1"/>
      <w:numFmt w:val="bullet"/>
      <w:lvlText w:val=""/>
      <w:lvlJc w:val="left"/>
      <w:pPr>
        <w:ind w:left="2095" w:hanging="360"/>
      </w:pPr>
      <w:rPr>
        <w:rFonts w:ascii="Wingdings" w:hAnsi="Wingdings" w:hint="default"/>
      </w:rPr>
    </w:lvl>
    <w:lvl w:ilvl="3" w:tplc="04220001" w:tentative="1">
      <w:start w:val="1"/>
      <w:numFmt w:val="bullet"/>
      <w:lvlText w:val=""/>
      <w:lvlJc w:val="left"/>
      <w:pPr>
        <w:ind w:left="2815" w:hanging="360"/>
      </w:pPr>
      <w:rPr>
        <w:rFonts w:ascii="Symbol" w:hAnsi="Symbol" w:hint="default"/>
      </w:rPr>
    </w:lvl>
    <w:lvl w:ilvl="4" w:tplc="04220003" w:tentative="1">
      <w:start w:val="1"/>
      <w:numFmt w:val="bullet"/>
      <w:lvlText w:val="o"/>
      <w:lvlJc w:val="left"/>
      <w:pPr>
        <w:ind w:left="3535" w:hanging="360"/>
      </w:pPr>
      <w:rPr>
        <w:rFonts w:ascii="Courier New" w:hAnsi="Courier New" w:cs="Courier New" w:hint="default"/>
      </w:rPr>
    </w:lvl>
    <w:lvl w:ilvl="5" w:tplc="04220005" w:tentative="1">
      <w:start w:val="1"/>
      <w:numFmt w:val="bullet"/>
      <w:lvlText w:val=""/>
      <w:lvlJc w:val="left"/>
      <w:pPr>
        <w:ind w:left="4255" w:hanging="360"/>
      </w:pPr>
      <w:rPr>
        <w:rFonts w:ascii="Wingdings" w:hAnsi="Wingdings" w:hint="default"/>
      </w:rPr>
    </w:lvl>
    <w:lvl w:ilvl="6" w:tplc="04220001" w:tentative="1">
      <w:start w:val="1"/>
      <w:numFmt w:val="bullet"/>
      <w:lvlText w:val=""/>
      <w:lvlJc w:val="left"/>
      <w:pPr>
        <w:ind w:left="4975" w:hanging="360"/>
      </w:pPr>
      <w:rPr>
        <w:rFonts w:ascii="Symbol" w:hAnsi="Symbol" w:hint="default"/>
      </w:rPr>
    </w:lvl>
    <w:lvl w:ilvl="7" w:tplc="04220003" w:tentative="1">
      <w:start w:val="1"/>
      <w:numFmt w:val="bullet"/>
      <w:lvlText w:val="o"/>
      <w:lvlJc w:val="left"/>
      <w:pPr>
        <w:ind w:left="5695" w:hanging="360"/>
      </w:pPr>
      <w:rPr>
        <w:rFonts w:ascii="Courier New" w:hAnsi="Courier New" w:cs="Courier New" w:hint="default"/>
      </w:rPr>
    </w:lvl>
    <w:lvl w:ilvl="8" w:tplc="04220005" w:tentative="1">
      <w:start w:val="1"/>
      <w:numFmt w:val="bullet"/>
      <w:lvlText w:val=""/>
      <w:lvlJc w:val="left"/>
      <w:pPr>
        <w:ind w:left="6415" w:hanging="360"/>
      </w:pPr>
      <w:rPr>
        <w:rFonts w:ascii="Wingdings" w:hAnsi="Wingdings" w:hint="default"/>
      </w:rPr>
    </w:lvl>
  </w:abstractNum>
  <w:abstractNum w:abstractNumId="16" w15:restartNumberingAfterBreak="0">
    <w:nsid w:val="2A412C17"/>
    <w:multiLevelType w:val="multilevel"/>
    <w:tmpl w:val="3D821C7A"/>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AA66DD6"/>
    <w:multiLevelType w:val="hybridMultilevel"/>
    <w:tmpl w:val="7F88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F10E88"/>
    <w:multiLevelType w:val="hybridMultilevel"/>
    <w:tmpl w:val="55F2A654"/>
    <w:lvl w:ilvl="0" w:tplc="0422000B">
      <w:start w:val="1"/>
      <w:numFmt w:val="bullet"/>
      <w:lvlText w:val=""/>
      <w:lvlJc w:val="left"/>
      <w:pPr>
        <w:ind w:left="1015" w:hanging="360"/>
      </w:pPr>
      <w:rPr>
        <w:rFonts w:ascii="Wingdings" w:hAnsi="Wingdings" w:hint="default"/>
      </w:rPr>
    </w:lvl>
    <w:lvl w:ilvl="1" w:tplc="04220003" w:tentative="1">
      <w:start w:val="1"/>
      <w:numFmt w:val="bullet"/>
      <w:lvlText w:val="o"/>
      <w:lvlJc w:val="left"/>
      <w:pPr>
        <w:ind w:left="1735" w:hanging="360"/>
      </w:pPr>
      <w:rPr>
        <w:rFonts w:ascii="Courier New" w:hAnsi="Courier New" w:cs="Courier New" w:hint="default"/>
      </w:rPr>
    </w:lvl>
    <w:lvl w:ilvl="2" w:tplc="04220005" w:tentative="1">
      <w:start w:val="1"/>
      <w:numFmt w:val="bullet"/>
      <w:lvlText w:val=""/>
      <w:lvlJc w:val="left"/>
      <w:pPr>
        <w:ind w:left="2455" w:hanging="360"/>
      </w:pPr>
      <w:rPr>
        <w:rFonts w:ascii="Wingdings" w:hAnsi="Wingdings" w:hint="default"/>
      </w:rPr>
    </w:lvl>
    <w:lvl w:ilvl="3" w:tplc="04220001" w:tentative="1">
      <w:start w:val="1"/>
      <w:numFmt w:val="bullet"/>
      <w:lvlText w:val=""/>
      <w:lvlJc w:val="left"/>
      <w:pPr>
        <w:ind w:left="3175" w:hanging="360"/>
      </w:pPr>
      <w:rPr>
        <w:rFonts w:ascii="Symbol" w:hAnsi="Symbol" w:hint="default"/>
      </w:rPr>
    </w:lvl>
    <w:lvl w:ilvl="4" w:tplc="04220003" w:tentative="1">
      <w:start w:val="1"/>
      <w:numFmt w:val="bullet"/>
      <w:lvlText w:val="o"/>
      <w:lvlJc w:val="left"/>
      <w:pPr>
        <w:ind w:left="3895" w:hanging="360"/>
      </w:pPr>
      <w:rPr>
        <w:rFonts w:ascii="Courier New" w:hAnsi="Courier New" w:cs="Courier New" w:hint="default"/>
      </w:rPr>
    </w:lvl>
    <w:lvl w:ilvl="5" w:tplc="04220005" w:tentative="1">
      <w:start w:val="1"/>
      <w:numFmt w:val="bullet"/>
      <w:lvlText w:val=""/>
      <w:lvlJc w:val="left"/>
      <w:pPr>
        <w:ind w:left="4615" w:hanging="360"/>
      </w:pPr>
      <w:rPr>
        <w:rFonts w:ascii="Wingdings" w:hAnsi="Wingdings" w:hint="default"/>
      </w:rPr>
    </w:lvl>
    <w:lvl w:ilvl="6" w:tplc="04220001" w:tentative="1">
      <w:start w:val="1"/>
      <w:numFmt w:val="bullet"/>
      <w:lvlText w:val=""/>
      <w:lvlJc w:val="left"/>
      <w:pPr>
        <w:ind w:left="5335" w:hanging="360"/>
      </w:pPr>
      <w:rPr>
        <w:rFonts w:ascii="Symbol" w:hAnsi="Symbol" w:hint="default"/>
      </w:rPr>
    </w:lvl>
    <w:lvl w:ilvl="7" w:tplc="04220003" w:tentative="1">
      <w:start w:val="1"/>
      <w:numFmt w:val="bullet"/>
      <w:lvlText w:val="o"/>
      <w:lvlJc w:val="left"/>
      <w:pPr>
        <w:ind w:left="6055" w:hanging="360"/>
      </w:pPr>
      <w:rPr>
        <w:rFonts w:ascii="Courier New" w:hAnsi="Courier New" w:cs="Courier New" w:hint="default"/>
      </w:rPr>
    </w:lvl>
    <w:lvl w:ilvl="8" w:tplc="04220005" w:tentative="1">
      <w:start w:val="1"/>
      <w:numFmt w:val="bullet"/>
      <w:lvlText w:val=""/>
      <w:lvlJc w:val="left"/>
      <w:pPr>
        <w:ind w:left="6775" w:hanging="360"/>
      </w:pPr>
      <w:rPr>
        <w:rFonts w:ascii="Wingdings" w:hAnsi="Wingdings" w:hint="default"/>
      </w:rPr>
    </w:lvl>
  </w:abstractNum>
  <w:abstractNum w:abstractNumId="19" w15:restartNumberingAfterBreak="0">
    <w:nsid w:val="2BD542B2"/>
    <w:multiLevelType w:val="hybridMultilevel"/>
    <w:tmpl w:val="DF44ADC8"/>
    <w:lvl w:ilvl="0" w:tplc="41E457B2">
      <w:start w:val="1"/>
      <w:numFmt w:val="decimal"/>
      <w:lvlText w:val="%1."/>
      <w:lvlJc w:val="left"/>
      <w:pPr>
        <w:ind w:left="360" w:hanging="360"/>
      </w:pPr>
      <w:rPr>
        <w:rFonts w:hint="default"/>
        <w:color w:val="auto"/>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15D77A3"/>
    <w:multiLevelType w:val="multilevel"/>
    <w:tmpl w:val="0B4CCC5C"/>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15:restartNumberingAfterBreak="0">
    <w:nsid w:val="3F782CF2"/>
    <w:multiLevelType w:val="hybridMultilevel"/>
    <w:tmpl w:val="75AA60FE"/>
    <w:lvl w:ilvl="0" w:tplc="FBA220A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CA75EC"/>
    <w:multiLevelType w:val="hybridMultilevel"/>
    <w:tmpl w:val="CB5E57AC"/>
    <w:lvl w:ilvl="0" w:tplc="1000000F">
      <w:start w:val="1"/>
      <w:numFmt w:val="decimal"/>
      <w:lvlText w:val="%1."/>
      <w:lvlJc w:val="left"/>
      <w:pPr>
        <w:ind w:left="928" w:hanging="360"/>
      </w:pPr>
      <w:rPr>
        <w:color w:val="auto"/>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3" w15:restartNumberingAfterBreak="0">
    <w:nsid w:val="43E56DBE"/>
    <w:multiLevelType w:val="hybridMultilevel"/>
    <w:tmpl w:val="D69EECF8"/>
    <w:lvl w:ilvl="0" w:tplc="67A0FF10">
      <w:start w:val="1"/>
      <w:numFmt w:val="bullet"/>
      <w:lvlText w:val=""/>
      <w:lvlJc w:val="left"/>
      <w:pPr>
        <w:tabs>
          <w:tab w:val="num" w:pos="720"/>
        </w:tabs>
        <w:ind w:left="720" w:hanging="360"/>
      </w:pPr>
      <w:rPr>
        <w:rFonts w:ascii="Wingdings" w:hAnsi="Wingdings" w:hint="default"/>
      </w:rPr>
    </w:lvl>
    <w:lvl w:ilvl="1" w:tplc="CF521C00" w:tentative="1">
      <w:start w:val="1"/>
      <w:numFmt w:val="bullet"/>
      <w:lvlText w:val=""/>
      <w:lvlJc w:val="left"/>
      <w:pPr>
        <w:tabs>
          <w:tab w:val="num" w:pos="1440"/>
        </w:tabs>
        <w:ind w:left="1440" w:hanging="360"/>
      </w:pPr>
      <w:rPr>
        <w:rFonts w:ascii="Wingdings" w:hAnsi="Wingdings" w:hint="default"/>
      </w:rPr>
    </w:lvl>
    <w:lvl w:ilvl="2" w:tplc="B4AE0A76" w:tentative="1">
      <w:start w:val="1"/>
      <w:numFmt w:val="bullet"/>
      <w:lvlText w:val=""/>
      <w:lvlJc w:val="left"/>
      <w:pPr>
        <w:tabs>
          <w:tab w:val="num" w:pos="2160"/>
        </w:tabs>
        <w:ind w:left="2160" w:hanging="360"/>
      </w:pPr>
      <w:rPr>
        <w:rFonts w:ascii="Wingdings" w:hAnsi="Wingdings" w:hint="default"/>
      </w:rPr>
    </w:lvl>
    <w:lvl w:ilvl="3" w:tplc="A380CFAC" w:tentative="1">
      <w:start w:val="1"/>
      <w:numFmt w:val="bullet"/>
      <w:lvlText w:val=""/>
      <w:lvlJc w:val="left"/>
      <w:pPr>
        <w:tabs>
          <w:tab w:val="num" w:pos="2880"/>
        </w:tabs>
        <w:ind w:left="2880" w:hanging="360"/>
      </w:pPr>
      <w:rPr>
        <w:rFonts w:ascii="Wingdings" w:hAnsi="Wingdings" w:hint="default"/>
      </w:rPr>
    </w:lvl>
    <w:lvl w:ilvl="4" w:tplc="A13E3ACA" w:tentative="1">
      <w:start w:val="1"/>
      <w:numFmt w:val="bullet"/>
      <w:lvlText w:val=""/>
      <w:lvlJc w:val="left"/>
      <w:pPr>
        <w:tabs>
          <w:tab w:val="num" w:pos="3600"/>
        </w:tabs>
        <w:ind w:left="3600" w:hanging="360"/>
      </w:pPr>
      <w:rPr>
        <w:rFonts w:ascii="Wingdings" w:hAnsi="Wingdings" w:hint="default"/>
      </w:rPr>
    </w:lvl>
    <w:lvl w:ilvl="5" w:tplc="BA223052" w:tentative="1">
      <w:start w:val="1"/>
      <w:numFmt w:val="bullet"/>
      <w:lvlText w:val=""/>
      <w:lvlJc w:val="left"/>
      <w:pPr>
        <w:tabs>
          <w:tab w:val="num" w:pos="4320"/>
        </w:tabs>
        <w:ind w:left="4320" w:hanging="360"/>
      </w:pPr>
      <w:rPr>
        <w:rFonts w:ascii="Wingdings" w:hAnsi="Wingdings" w:hint="default"/>
      </w:rPr>
    </w:lvl>
    <w:lvl w:ilvl="6" w:tplc="20107002" w:tentative="1">
      <w:start w:val="1"/>
      <w:numFmt w:val="bullet"/>
      <w:lvlText w:val=""/>
      <w:lvlJc w:val="left"/>
      <w:pPr>
        <w:tabs>
          <w:tab w:val="num" w:pos="5040"/>
        </w:tabs>
        <w:ind w:left="5040" w:hanging="360"/>
      </w:pPr>
      <w:rPr>
        <w:rFonts w:ascii="Wingdings" w:hAnsi="Wingdings" w:hint="default"/>
      </w:rPr>
    </w:lvl>
    <w:lvl w:ilvl="7" w:tplc="5F3CD7A8" w:tentative="1">
      <w:start w:val="1"/>
      <w:numFmt w:val="bullet"/>
      <w:lvlText w:val=""/>
      <w:lvlJc w:val="left"/>
      <w:pPr>
        <w:tabs>
          <w:tab w:val="num" w:pos="5760"/>
        </w:tabs>
        <w:ind w:left="5760" w:hanging="360"/>
      </w:pPr>
      <w:rPr>
        <w:rFonts w:ascii="Wingdings" w:hAnsi="Wingdings" w:hint="default"/>
      </w:rPr>
    </w:lvl>
    <w:lvl w:ilvl="8" w:tplc="000E563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C1F61"/>
    <w:multiLevelType w:val="hybridMultilevel"/>
    <w:tmpl w:val="18E8F32E"/>
    <w:lvl w:ilvl="0" w:tplc="372637D6">
      <w:start w:val="1"/>
      <w:numFmt w:val="decimal"/>
      <w:lvlText w:val="%1."/>
      <w:lvlJc w:val="left"/>
      <w:pPr>
        <w:ind w:left="75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36D53"/>
    <w:multiLevelType w:val="hybridMultilevel"/>
    <w:tmpl w:val="7D1076C0"/>
    <w:lvl w:ilvl="0" w:tplc="3AF65CC6">
      <w:start w:val="1"/>
      <w:numFmt w:val="decimal"/>
      <w:lvlText w:val="%1."/>
      <w:lvlJc w:val="left"/>
      <w:pPr>
        <w:ind w:left="717" w:hanging="360"/>
      </w:pPr>
      <w:rPr>
        <w:rFonts w:hint="default"/>
      </w:rPr>
    </w:lvl>
    <w:lvl w:ilvl="1" w:tplc="10000019" w:tentative="1">
      <w:start w:val="1"/>
      <w:numFmt w:val="lowerLetter"/>
      <w:lvlText w:val="%2."/>
      <w:lvlJc w:val="left"/>
      <w:pPr>
        <w:ind w:left="1437" w:hanging="360"/>
      </w:pPr>
    </w:lvl>
    <w:lvl w:ilvl="2" w:tplc="1000001B" w:tentative="1">
      <w:start w:val="1"/>
      <w:numFmt w:val="lowerRoman"/>
      <w:lvlText w:val="%3."/>
      <w:lvlJc w:val="right"/>
      <w:pPr>
        <w:ind w:left="2157" w:hanging="180"/>
      </w:pPr>
    </w:lvl>
    <w:lvl w:ilvl="3" w:tplc="1000000F" w:tentative="1">
      <w:start w:val="1"/>
      <w:numFmt w:val="decimal"/>
      <w:lvlText w:val="%4."/>
      <w:lvlJc w:val="left"/>
      <w:pPr>
        <w:ind w:left="2877" w:hanging="360"/>
      </w:pPr>
    </w:lvl>
    <w:lvl w:ilvl="4" w:tplc="10000019" w:tentative="1">
      <w:start w:val="1"/>
      <w:numFmt w:val="lowerLetter"/>
      <w:lvlText w:val="%5."/>
      <w:lvlJc w:val="left"/>
      <w:pPr>
        <w:ind w:left="3597" w:hanging="360"/>
      </w:pPr>
    </w:lvl>
    <w:lvl w:ilvl="5" w:tplc="1000001B" w:tentative="1">
      <w:start w:val="1"/>
      <w:numFmt w:val="lowerRoman"/>
      <w:lvlText w:val="%6."/>
      <w:lvlJc w:val="right"/>
      <w:pPr>
        <w:ind w:left="4317" w:hanging="180"/>
      </w:pPr>
    </w:lvl>
    <w:lvl w:ilvl="6" w:tplc="1000000F" w:tentative="1">
      <w:start w:val="1"/>
      <w:numFmt w:val="decimal"/>
      <w:lvlText w:val="%7."/>
      <w:lvlJc w:val="left"/>
      <w:pPr>
        <w:ind w:left="5037" w:hanging="360"/>
      </w:pPr>
    </w:lvl>
    <w:lvl w:ilvl="7" w:tplc="10000019" w:tentative="1">
      <w:start w:val="1"/>
      <w:numFmt w:val="lowerLetter"/>
      <w:lvlText w:val="%8."/>
      <w:lvlJc w:val="left"/>
      <w:pPr>
        <w:ind w:left="5757" w:hanging="360"/>
      </w:pPr>
    </w:lvl>
    <w:lvl w:ilvl="8" w:tplc="1000001B" w:tentative="1">
      <w:start w:val="1"/>
      <w:numFmt w:val="lowerRoman"/>
      <w:lvlText w:val="%9."/>
      <w:lvlJc w:val="right"/>
      <w:pPr>
        <w:ind w:left="6477" w:hanging="180"/>
      </w:pPr>
    </w:lvl>
  </w:abstractNum>
  <w:abstractNum w:abstractNumId="26" w15:restartNumberingAfterBreak="0">
    <w:nsid w:val="55FA0F36"/>
    <w:multiLevelType w:val="hybridMultilevel"/>
    <w:tmpl w:val="58F66850"/>
    <w:lvl w:ilvl="0" w:tplc="0422000B">
      <w:start w:val="1"/>
      <w:numFmt w:val="bullet"/>
      <w:lvlText w:val=""/>
      <w:lvlJc w:val="left"/>
      <w:pPr>
        <w:ind w:left="1015" w:hanging="360"/>
      </w:pPr>
      <w:rPr>
        <w:rFonts w:ascii="Wingdings" w:hAnsi="Wingdings" w:hint="default"/>
      </w:rPr>
    </w:lvl>
    <w:lvl w:ilvl="1" w:tplc="04220003" w:tentative="1">
      <w:start w:val="1"/>
      <w:numFmt w:val="bullet"/>
      <w:lvlText w:val="o"/>
      <w:lvlJc w:val="left"/>
      <w:pPr>
        <w:ind w:left="1735" w:hanging="360"/>
      </w:pPr>
      <w:rPr>
        <w:rFonts w:ascii="Courier New" w:hAnsi="Courier New" w:cs="Courier New" w:hint="default"/>
      </w:rPr>
    </w:lvl>
    <w:lvl w:ilvl="2" w:tplc="04220005" w:tentative="1">
      <w:start w:val="1"/>
      <w:numFmt w:val="bullet"/>
      <w:lvlText w:val=""/>
      <w:lvlJc w:val="left"/>
      <w:pPr>
        <w:ind w:left="2455" w:hanging="360"/>
      </w:pPr>
      <w:rPr>
        <w:rFonts w:ascii="Wingdings" w:hAnsi="Wingdings" w:hint="default"/>
      </w:rPr>
    </w:lvl>
    <w:lvl w:ilvl="3" w:tplc="04220001" w:tentative="1">
      <w:start w:val="1"/>
      <w:numFmt w:val="bullet"/>
      <w:lvlText w:val=""/>
      <w:lvlJc w:val="left"/>
      <w:pPr>
        <w:ind w:left="3175" w:hanging="360"/>
      </w:pPr>
      <w:rPr>
        <w:rFonts w:ascii="Symbol" w:hAnsi="Symbol" w:hint="default"/>
      </w:rPr>
    </w:lvl>
    <w:lvl w:ilvl="4" w:tplc="04220003" w:tentative="1">
      <w:start w:val="1"/>
      <w:numFmt w:val="bullet"/>
      <w:lvlText w:val="o"/>
      <w:lvlJc w:val="left"/>
      <w:pPr>
        <w:ind w:left="3895" w:hanging="360"/>
      </w:pPr>
      <w:rPr>
        <w:rFonts w:ascii="Courier New" w:hAnsi="Courier New" w:cs="Courier New" w:hint="default"/>
      </w:rPr>
    </w:lvl>
    <w:lvl w:ilvl="5" w:tplc="04220005" w:tentative="1">
      <w:start w:val="1"/>
      <w:numFmt w:val="bullet"/>
      <w:lvlText w:val=""/>
      <w:lvlJc w:val="left"/>
      <w:pPr>
        <w:ind w:left="4615" w:hanging="360"/>
      </w:pPr>
      <w:rPr>
        <w:rFonts w:ascii="Wingdings" w:hAnsi="Wingdings" w:hint="default"/>
      </w:rPr>
    </w:lvl>
    <w:lvl w:ilvl="6" w:tplc="04220001" w:tentative="1">
      <w:start w:val="1"/>
      <w:numFmt w:val="bullet"/>
      <w:lvlText w:val=""/>
      <w:lvlJc w:val="left"/>
      <w:pPr>
        <w:ind w:left="5335" w:hanging="360"/>
      </w:pPr>
      <w:rPr>
        <w:rFonts w:ascii="Symbol" w:hAnsi="Symbol" w:hint="default"/>
      </w:rPr>
    </w:lvl>
    <w:lvl w:ilvl="7" w:tplc="04220003" w:tentative="1">
      <w:start w:val="1"/>
      <w:numFmt w:val="bullet"/>
      <w:lvlText w:val="o"/>
      <w:lvlJc w:val="left"/>
      <w:pPr>
        <w:ind w:left="6055" w:hanging="360"/>
      </w:pPr>
      <w:rPr>
        <w:rFonts w:ascii="Courier New" w:hAnsi="Courier New" w:cs="Courier New" w:hint="default"/>
      </w:rPr>
    </w:lvl>
    <w:lvl w:ilvl="8" w:tplc="04220005" w:tentative="1">
      <w:start w:val="1"/>
      <w:numFmt w:val="bullet"/>
      <w:lvlText w:val=""/>
      <w:lvlJc w:val="left"/>
      <w:pPr>
        <w:ind w:left="6775" w:hanging="360"/>
      </w:pPr>
      <w:rPr>
        <w:rFonts w:ascii="Wingdings" w:hAnsi="Wingdings" w:hint="default"/>
      </w:rPr>
    </w:lvl>
  </w:abstractNum>
  <w:abstractNum w:abstractNumId="27" w15:restartNumberingAfterBreak="0">
    <w:nsid w:val="5D2517D9"/>
    <w:multiLevelType w:val="hybridMultilevel"/>
    <w:tmpl w:val="A6708CC6"/>
    <w:lvl w:ilvl="0" w:tplc="CF64B948">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15:restartNumberingAfterBreak="0">
    <w:nsid w:val="66E52BC2"/>
    <w:multiLevelType w:val="hybridMultilevel"/>
    <w:tmpl w:val="7AEAE966"/>
    <w:lvl w:ilvl="0" w:tplc="3468EE74">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15:restartNumberingAfterBreak="0">
    <w:nsid w:val="69C02FF3"/>
    <w:multiLevelType w:val="hybridMultilevel"/>
    <w:tmpl w:val="38EC3718"/>
    <w:lvl w:ilvl="0" w:tplc="21C00D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CC6B42"/>
    <w:multiLevelType w:val="hybridMultilevel"/>
    <w:tmpl w:val="067AF936"/>
    <w:lvl w:ilvl="0" w:tplc="0422000D">
      <w:start w:val="1"/>
      <w:numFmt w:val="bullet"/>
      <w:lvlText w:val=""/>
      <w:lvlJc w:val="left"/>
      <w:pPr>
        <w:ind w:left="2072" w:hanging="360"/>
      </w:pPr>
      <w:rPr>
        <w:rFonts w:ascii="Wingdings" w:hAnsi="Wingdings" w:hint="default"/>
      </w:rPr>
    </w:lvl>
    <w:lvl w:ilvl="1" w:tplc="04220003">
      <w:start w:val="1"/>
      <w:numFmt w:val="bullet"/>
      <w:lvlText w:val="o"/>
      <w:lvlJc w:val="left"/>
      <w:pPr>
        <w:ind w:left="2792" w:hanging="360"/>
      </w:pPr>
      <w:rPr>
        <w:rFonts w:ascii="Courier New" w:hAnsi="Courier New" w:cs="Courier New" w:hint="default"/>
      </w:rPr>
    </w:lvl>
    <w:lvl w:ilvl="2" w:tplc="04220005" w:tentative="1">
      <w:start w:val="1"/>
      <w:numFmt w:val="bullet"/>
      <w:lvlText w:val=""/>
      <w:lvlJc w:val="left"/>
      <w:pPr>
        <w:ind w:left="3512" w:hanging="360"/>
      </w:pPr>
      <w:rPr>
        <w:rFonts w:ascii="Wingdings" w:hAnsi="Wingdings" w:hint="default"/>
      </w:rPr>
    </w:lvl>
    <w:lvl w:ilvl="3" w:tplc="04220001" w:tentative="1">
      <w:start w:val="1"/>
      <w:numFmt w:val="bullet"/>
      <w:lvlText w:val=""/>
      <w:lvlJc w:val="left"/>
      <w:pPr>
        <w:ind w:left="4232" w:hanging="360"/>
      </w:pPr>
      <w:rPr>
        <w:rFonts w:ascii="Symbol" w:hAnsi="Symbol" w:hint="default"/>
      </w:rPr>
    </w:lvl>
    <w:lvl w:ilvl="4" w:tplc="04220003" w:tentative="1">
      <w:start w:val="1"/>
      <w:numFmt w:val="bullet"/>
      <w:lvlText w:val="o"/>
      <w:lvlJc w:val="left"/>
      <w:pPr>
        <w:ind w:left="4952" w:hanging="360"/>
      </w:pPr>
      <w:rPr>
        <w:rFonts w:ascii="Courier New" w:hAnsi="Courier New" w:cs="Courier New" w:hint="default"/>
      </w:rPr>
    </w:lvl>
    <w:lvl w:ilvl="5" w:tplc="04220005" w:tentative="1">
      <w:start w:val="1"/>
      <w:numFmt w:val="bullet"/>
      <w:lvlText w:val=""/>
      <w:lvlJc w:val="left"/>
      <w:pPr>
        <w:ind w:left="5672" w:hanging="360"/>
      </w:pPr>
      <w:rPr>
        <w:rFonts w:ascii="Wingdings" w:hAnsi="Wingdings" w:hint="default"/>
      </w:rPr>
    </w:lvl>
    <w:lvl w:ilvl="6" w:tplc="04220001" w:tentative="1">
      <w:start w:val="1"/>
      <w:numFmt w:val="bullet"/>
      <w:lvlText w:val=""/>
      <w:lvlJc w:val="left"/>
      <w:pPr>
        <w:ind w:left="6392" w:hanging="360"/>
      </w:pPr>
      <w:rPr>
        <w:rFonts w:ascii="Symbol" w:hAnsi="Symbol" w:hint="default"/>
      </w:rPr>
    </w:lvl>
    <w:lvl w:ilvl="7" w:tplc="04220003" w:tentative="1">
      <w:start w:val="1"/>
      <w:numFmt w:val="bullet"/>
      <w:lvlText w:val="o"/>
      <w:lvlJc w:val="left"/>
      <w:pPr>
        <w:ind w:left="7112" w:hanging="360"/>
      </w:pPr>
      <w:rPr>
        <w:rFonts w:ascii="Courier New" w:hAnsi="Courier New" w:cs="Courier New" w:hint="default"/>
      </w:rPr>
    </w:lvl>
    <w:lvl w:ilvl="8" w:tplc="04220005" w:tentative="1">
      <w:start w:val="1"/>
      <w:numFmt w:val="bullet"/>
      <w:lvlText w:val=""/>
      <w:lvlJc w:val="left"/>
      <w:pPr>
        <w:ind w:left="7832" w:hanging="360"/>
      </w:pPr>
      <w:rPr>
        <w:rFonts w:ascii="Wingdings" w:hAnsi="Wingdings" w:hint="default"/>
      </w:rPr>
    </w:lvl>
  </w:abstractNum>
  <w:abstractNum w:abstractNumId="31" w15:restartNumberingAfterBreak="0">
    <w:nsid w:val="6C37421A"/>
    <w:multiLevelType w:val="hybridMultilevel"/>
    <w:tmpl w:val="1B98F628"/>
    <w:lvl w:ilvl="0" w:tplc="0422000D">
      <w:start w:val="1"/>
      <w:numFmt w:val="bullet"/>
      <w:lvlText w:val=""/>
      <w:lvlJc w:val="left"/>
      <w:pPr>
        <w:ind w:left="2072" w:hanging="360"/>
      </w:pPr>
      <w:rPr>
        <w:rFonts w:ascii="Wingdings" w:hAnsi="Wingdings" w:hint="default"/>
      </w:rPr>
    </w:lvl>
    <w:lvl w:ilvl="1" w:tplc="0422000D">
      <w:start w:val="1"/>
      <w:numFmt w:val="bullet"/>
      <w:lvlText w:val=""/>
      <w:lvlJc w:val="left"/>
      <w:pPr>
        <w:ind w:left="2792" w:hanging="360"/>
      </w:pPr>
      <w:rPr>
        <w:rFonts w:ascii="Wingdings" w:hAnsi="Wingdings" w:hint="default"/>
      </w:rPr>
    </w:lvl>
    <w:lvl w:ilvl="2" w:tplc="EFC016D4">
      <w:start w:val="3"/>
      <w:numFmt w:val="bullet"/>
      <w:lvlText w:val="–"/>
      <w:lvlJc w:val="left"/>
      <w:pPr>
        <w:ind w:left="3512" w:hanging="360"/>
      </w:pPr>
      <w:rPr>
        <w:rFonts w:ascii="Times New Roman" w:eastAsia="Times New Roman" w:hAnsi="Times New Roman" w:cs="Times New Roman" w:hint="default"/>
      </w:rPr>
    </w:lvl>
    <w:lvl w:ilvl="3" w:tplc="04220001" w:tentative="1">
      <w:start w:val="1"/>
      <w:numFmt w:val="bullet"/>
      <w:lvlText w:val=""/>
      <w:lvlJc w:val="left"/>
      <w:pPr>
        <w:ind w:left="4232" w:hanging="360"/>
      </w:pPr>
      <w:rPr>
        <w:rFonts w:ascii="Symbol" w:hAnsi="Symbol" w:hint="default"/>
      </w:rPr>
    </w:lvl>
    <w:lvl w:ilvl="4" w:tplc="04220003" w:tentative="1">
      <w:start w:val="1"/>
      <w:numFmt w:val="bullet"/>
      <w:lvlText w:val="o"/>
      <w:lvlJc w:val="left"/>
      <w:pPr>
        <w:ind w:left="4952" w:hanging="360"/>
      </w:pPr>
      <w:rPr>
        <w:rFonts w:ascii="Courier New" w:hAnsi="Courier New" w:cs="Courier New" w:hint="default"/>
      </w:rPr>
    </w:lvl>
    <w:lvl w:ilvl="5" w:tplc="04220005" w:tentative="1">
      <w:start w:val="1"/>
      <w:numFmt w:val="bullet"/>
      <w:lvlText w:val=""/>
      <w:lvlJc w:val="left"/>
      <w:pPr>
        <w:ind w:left="5672" w:hanging="360"/>
      </w:pPr>
      <w:rPr>
        <w:rFonts w:ascii="Wingdings" w:hAnsi="Wingdings" w:hint="default"/>
      </w:rPr>
    </w:lvl>
    <w:lvl w:ilvl="6" w:tplc="04220001" w:tentative="1">
      <w:start w:val="1"/>
      <w:numFmt w:val="bullet"/>
      <w:lvlText w:val=""/>
      <w:lvlJc w:val="left"/>
      <w:pPr>
        <w:ind w:left="6392" w:hanging="360"/>
      </w:pPr>
      <w:rPr>
        <w:rFonts w:ascii="Symbol" w:hAnsi="Symbol" w:hint="default"/>
      </w:rPr>
    </w:lvl>
    <w:lvl w:ilvl="7" w:tplc="04220003" w:tentative="1">
      <w:start w:val="1"/>
      <w:numFmt w:val="bullet"/>
      <w:lvlText w:val="o"/>
      <w:lvlJc w:val="left"/>
      <w:pPr>
        <w:ind w:left="7112" w:hanging="360"/>
      </w:pPr>
      <w:rPr>
        <w:rFonts w:ascii="Courier New" w:hAnsi="Courier New" w:cs="Courier New" w:hint="default"/>
      </w:rPr>
    </w:lvl>
    <w:lvl w:ilvl="8" w:tplc="04220005" w:tentative="1">
      <w:start w:val="1"/>
      <w:numFmt w:val="bullet"/>
      <w:lvlText w:val=""/>
      <w:lvlJc w:val="left"/>
      <w:pPr>
        <w:ind w:left="7832" w:hanging="360"/>
      </w:pPr>
      <w:rPr>
        <w:rFonts w:ascii="Wingdings" w:hAnsi="Wingdings" w:hint="default"/>
      </w:rPr>
    </w:lvl>
  </w:abstractNum>
  <w:abstractNum w:abstractNumId="32" w15:restartNumberingAfterBreak="0">
    <w:nsid w:val="6DCE3EF6"/>
    <w:multiLevelType w:val="hybridMultilevel"/>
    <w:tmpl w:val="38EC3718"/>
    <w:lvl w:ilvl="0" w:tplc="21C00D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0488F"/>
    <w:multiLevelType w:val="hybridMultilevel"/>
    <w:tmpl w:val="058C3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DD173C"/>
    <w:multiLevelType w:val="hybridMultilevel"/>
    <w:tmpl w:val="79C855DC"/>
    <w:lvl w:ilvl="0" w:tplc="C314765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B2D3521"/>
    <w:multiLevelType w:val="hybridMultilevel"/>
    <w:tmpl w:val="F1061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1"/>
  </w:num>
  <w:num w:numId="3">
    <w:abstractNumId w:val="13"/>
  </w:num>
  <w:num w:numId="4">
    <w:abstractNumId w:val="16"/>
  </w:num>
  <w:num w:numId="5">
    <w:abstractNumId w:val="20"/>
  </w:num>
  <w:num w:numId="6">
    <w:abstractNumId w:val="11"/>
  </w:num>
  <w:num w:numId="7">
    <w:abstractNumId w:val="18"/>
  </w:num>
  <w:num w:numId="8">
    <w:abstractNumId w:val="15"/>
  </w:num>
  <w:num w:numId="9">
    <w:abstractNumId w:val="26"/>
  </w:num>
  <w:num w:numId="10">
    <w:abstractNumId w:val="14"/>
  </w:num>
  <w:num w:numId="11">
    <w:abstractNumId w:val="10"/>
  </w:num>
  <w:num w:numId="12">
    <w:abstractNumId w:val="9"/>
  </w:num>
  <w:num w:numId="13">
    <w:abstractNumId w:val="7"/>
  </w:num>
  <w:num w:numId="14">
    <w:abstractNumId w:val="30"/>
  </w:num>
  <w:num w:numId="15">
    <w:abstractNumId w:val="6"/>
  </w:num>
  <w:num w:numId="16">
    <w:abstractNumId w:val="31"/>
  </w:num>
  <w:num w:numId="17">
    <w:abstractNumId w:val="23"/>
  </w:num>
  <w:num w:numId="18">
    <w:abstractNumId w:val="4"/>
  </w:num>
  <w:num w:numId="19">
    <w:abstractNumId w:val="34"/>
  </w:num>
  <w:num w:numId="20">
    <w:abstractNumId w:val="33"/>
  </w:num>
  <w:num w:numId="21">
    <w:abstractNumId w:val="17"/>
  </w:num>
  <w:num w:numId="22">
    <w:abstractNumId w:val="2"/>
  </w:num>
  <w:num w:numId="23">
    <w:abstractNumId w:val="35"/>
  </w:num>
  <w:num w:numId="24">
    <w:abstractNumId w:val="1"/>
  </w:num>
  <w:num w:numId="25">
    <w:abstractNumId w:val="25"/>
  </w:num>
  <w:num w:numId="26">
    <w:abstractNumId w:val="3"/>
  </w:num>
  <w:num w:numId="27">
    <w:abstractNumId w:val="19"/>
  </w:num>
  <w:num w:numId="28">
    <w:abstractNumId w:val="5"/>
  </w:num>
  <w:num w:numId="29">
    <w:abstractNumId w:val="22"/>
  </w:num>
  <w:num w:numId="30">
    <w:abstractNumId w:val="12"/>
  </w:num>
  <w:num w:numId="31">
    <w:abstractNumId w:val="8"/>
  </w:num>
  <w:num w:numId="32">
    <w:abstractNumId w:val="28"/>
  </w:num>
  <w:num w:numId="33">
    <w:abstractNumId w:val="27"/>
  </w:num>
  <w:num w:numId="34">
    <w:abstractNumId w:val="24"/>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6E03"/>
    <w:rsid w:val="00002889"/>
    <w:rsid w:val="00007218"/>
    <w:rsid w:val="00020D73"/>
    <w:rsid w:val="00045996"/>
    <w:rsid w:val="000462BE"/>
    <w:rsid w:val="000503A8"/>
    <w:rsid w:val="00050543"/>
    <w:rsid w:val="000509B6"/>
    <w:rsid w:val="000602E5"/>
    <w:rsid w:val="00062053"/>
    <w:rsid w:val="00065AC3"/>
    <w:rsid w:val="00065C6E"/>
    <w:rsid w:val="000665E0"/>
    <w:rsid w:val="00067225"/>
    <w:rsid w:val="0007238E"/>
    <w:rsid w:val="000754E0"/>
    <w:rsid w:val="00080D16"/>
    <w:rsid w:val="000828B3"/>
    <w:rsid w:val="0008534B"/>
    <w:rsid w:val="00085713"/>
    <w:rsid w:val="0008701A"/>
    <w:rsid w:val="000918A5"/>
    <w:rsid w:val="00096E57"/>
    <w:rsid w:val="000975A4"/>
    <w:rsid w:val="000A6CCF"/>
    <w:rsid w:val="000A7A86"/>
    <w:rsid w:val="000B26EC"/>
    <w:rsid w:val="000B5CAB"/>
    <w:rsid w:val="000B6D7D"/>
    <w:rsid w:val="000C02A7"/>
    <w:rsid w:val="000C6F05"/>
    <w:rsid w:val="000C7756"/>
    <w:rsid w:val="000D0518"/>
    <w:rsid w:val="000D3E3E"/>
    <w:rsid w:val="000D7A3F"/>
    <w:rsid w:val="000E322B"/>
    <w:rsid w:val="000E7C9C"/>
    <w:rsid w:val="000F5C53"/>
    <w:rsid w:val="000F741E"/>
    <w:rsid w:val="000F74B4"/>
    <w:rsid w:val="00103CEF"/>
    <w:rsid w:val="00104770"/>
    <w:rsid w:val="00105DD3"/>
    <w:rsid w:val="00106881"/>
    <w:rsid w:val="00107264"/>
    <w:rsid w:val="0011226A"/>
    <w:rsid w:val="0012244B"/>
    <w:rsid w:val="00123239"/>
    <w:rsid w:val="001234DE"/>
    <w:rsid w:val="00125DC3"/>
    <w:rsid w:val="00136015"/>
    <w:rsid w:val="00136623"/>
    <w:rsid w:val="0014127F"/>
    <w:rsid w:val="00143C77"/>
    <w:rsid w:val="001443EB"/>
    <w:rsid w:val="001534BD"/>
    <w:rsid w:val="00153AD2"/>
    <w:rsid w:val="0015521F"/>
    <w:rsid w:val="00156CDC"/>
    <w:rsid w:val="0016419A"/>
    <w:rsid w:val="00165948"/>
    <w:rsid w:val="0016661C"/>
    <w:rsid w:val="00172D7E"/>
    <w:rsid w:val="00175912"/>
    <w:rsid w:val="00183FAD"/>
    <w:rsid w:val="00192DB8"/>
    <w:rsid w:val="001930CB"/>
    <w:rsid w:val="00195A8E"/>
    <w:rsid w:val="00195DF1"/>
    <w:rsid w:val="001975EF"/>
    <w:rsid w:val="001A01F4"/>
    <w:rsid w:val="001A24DA"/>
    <w:rsid w:val="001A2586"/>
    <w:rsid w:val="001A2AE3"/>
    <w:rsid w:val="001B06C4"/>
    <w:rsid w:val="001D076A"/>
    <w:rsid w:val="001D346B"/>
    <w:rsid w:val="001D7D24"/>
    <w:rsid w:val="001E03C4"/>
    <w:rsid w:val="001E17B6"/>
    <w:rsid w:val="001F07A2"/>
    <w:rsid w:val="001F28F4"/>
    <w:rsid w:val="001F2BD0"/>
    <w:rsid w:val="001F448C"/>
    <w:rsid w:val="002061B8"/>
    <w:rsid w:val="00206E30"/>
    <w:rsid w:val="002104F1"/>
    <w:rsid w:val="0021264C"/>
    <w:rsid w:val="00214799"/>
    <w:rsid w:val="00220D32"/>
    <w:rsid w:val="00220ECE"/>
    <w:rsid w:val="00223ED7"/>
    <w:rsid w:val="00231A2C"/>
    <w:rsid w:val="00232EBC"/>
    <w:rsid w:val="0024617E"/>
    <w:rsid w:val="002544F5"/>
    <w:rsid w:val="002577AD"/>
    <w:rsid w:val="00257991"/>
    <w:rsid w:val="0026090B"/>
    <w:rsid w:val="0026318F"/>
    <w:rsid w:val="00263495"/>
    <w:rsid w:val="00265D2E"/>
    <w:rsid w:val="0026749D"/>
    <w:rsid w:val="00270100"/>
    <w:rsid w:val="00271310"/>
    <w:rsid w:val="00273524"/>
    <w:rsid w:val="00275519"/>
    <w:rsid w:val="00275AE7"/>
    <w:rsid w:val="00275D83"/>
    <w:rsid w:val="002761D6"/>
    <w:rsid w:val="00277E0B"/>
    <w:rsid w:val="002847AF"/>
    <w:rsid w:val="0028585E"/>
    <w:rsid w:val="002959E9"/>
    <w:rsid w:val="00296229"/>
    <w:rsid w:val="00296A9D"/>
    <w:rsid w:val="0029795D"/>
    <w:rsid w:val="002A2700"/>
    <w:rsid w:val="002A554A"/>
    <w:rsid w:val="002B0927"/>
    <w:rsid w:val="002B7D18"/>
    <w:rsid w:val="002C1528"/>
    <w:rsid w:val="002D26C3"/>
    <w:rsid w:val="002D4B9C"/>
    <w:rsid w:val="002E7955"/>
    <w:rsid w:val="002F4C91"/>
    <w:rsid w:val="002F6E3B"/>
    <w:rsid w:val="00301634"/>
    <w:rsid w:val="00305DE1"/>
    <w:rsid w:val="00307800"/>
    <w:rsid w:val="00310A7D"/>
    <w:rsid w:val="003131C6"/>
    <w:rsid w:val="003153CC"/>
    <w:rsid w:val="0032005F"/>
    <w:rsid w:val="00321FBF"/>
    <w:rsid w:val="00327258"/>
    <w:rsid w:val="00334C57"/>
    <w:rsid w:val="00335F29"/>
    <w:rsid w:val="00346B12"/>
    <w:rsid w:val="003518A3"/>
    <w:rsid w:val="003550A3"/>
    <w:rsid w:val="00355202"/>
    <w:rsid w:val="00360B0D"/>
    <w:rsid w:val="003732CF"/>
    <w:rsid w:val="0037676A"/>
    <w:rsid w:val="00381403"/>
    <w:rsid w:val="00386828"/>
    <w:rsid w:val="00386D94"/>
    <w:rsid w:val="00393C38"/>
    <w:rsid w:val="00394217"/>
    <w:rsid w:val="003943D7"/>
    <w:rsid w:val="003A2895"/>
    <w:rsid w:val="003A6309"/>
    <w:rsid w:val="003B1C5F"/>
    <w:rsid w:val="003B68D6"/>
    <w:rsid w:val="003B6AAF"/>
    <w:rsid w:val="003C6FEA"/>
    <w:rsid w:val="003C758C"/>
    <w:rsid w:val="003C796E"/>
    <w:rsid w:val="003D0C73"/>
    <w:rsid w:val="003D4052"/>
    <w:rsid w:val="003D78B4"/>
    <w:rsid w:val="003E76DF"/>
    <w:rsid w:val="003F32BB"/>
    <w:rsid w:val="004000A1"/>
    <w:rsid w:val="00401FD0"/>
    <w:rsid w:val="004104EA"/>
    <w:rsid w:val="00411327"/>
    <w:rsid w:val="00412B9E"/>
    <w:rsid w:val="004133D5"/>
    <w:rsid w:val="00413B51"/>
    <w:rsid w:val="00423C27"/>
    <w:rsid w:val="004470EB"/>
    <w:rsid w:val="00455C94"/>
    <w:rsid w:val="00456F93"/>
    <w:rsid w:val="00457215"/>
    <w:rsid w:val="00460360"/>
    <w:rsid w:val="0046323A"/>
    <w:rsid w:val="00472DE1"/>
    <w:rsid w:val="00472FA4"/>
    <w:rsid w:val="0048432A"/>
    <w:rsid w:val="004A0F00"/>
    <w:rsid w:val="004A3948"/>
    <w:rsid w:val="004A51DA"/>
    <w:rsid w:val="004A7554"/>
    <w:rsid w:val="004B2F26"/>
    <w:rsid w:val="004B37FF"/>
    <w:rsid w:val="004B6B30"/>
    <w:rsid w:val="004B6D3C"/>
    <w:rsid w:val="004C03D6"/>
    <w:rsid w:val="004C18E2"/>
    <w:rsid w:val="004C3A0A"/>
    <w:rsid w:val="004C4961"/>
    <w:rsid w:val="004C4D49"/>
    <w:rsid w:val="004C5F7F"/>
    <w:rsid w:val="004D018A"/>
    <w:rsid w:val="004D6258"/>
    <w:rsid w:val="004D6373"/>
    <w:rsid w:val="004D7766"/>
    <w:rsid w:val="004E148F"/>
    <w:rsid w:val="004E25EC"/>
    <w:rsid w:val="004E2727"/>
    <w:rsid w:val="004E41E3"/>
    <w:rsid w:val="004E6EB4"/>
    <w:rsid w:val="004F017E"/>
    <w:rsid w:val="00501935"/>
    <w:rsid w:val="005032D3"/>
    <w:rsid w:val="0050468D"/>
    <w:rsid w:val="00507E56"/>
    <w:rsid w:val="005108F3"/>
    <w:rsid w:val="00510BD7"/>
    <w:rsid w:val="00521C70"/>
    <w:rsid w:val="005245EB"/>
    <w:rsid w:val="00524C70"/>
    <w:rsid w:val="00525A38"/>
    <w:rsid w:val="00532989"/>
    <w:rsid w:val="00545317"/>
    <w:rsid w:val="00545CE2"/>
    <w:rsid w:val="005472C4"/>
    <w:rsid w:val="0055142B"/>
    <w:rsid w:val="00560AEB"/>
    <w:rsid w:val="005630D4"/>
    <w:rsid w:val="005672B7"/>
    <w:rsid w:val="00567C37"/>
    <w:rsid w:val="0057103D"/>
    <w:rsid w:val="00573DA6"/>
    <w:rsid w:val="005766D1"/>
    <w:rsid w:val="0057724B"/>
    <w:rsid w:val="005844B4"/>
    <w:rsid w:val="005A0836"/>
    <w:rsid w:val="005A56BA"/>
    <w:rsid w:val="005A5774"/>
    <w:rsid w:val="005A74AB"/>
    <w:rsid w:val="005A7A41"/>
    <w:rsid w:val="005B5066"/>
    <w:rsid w:val="005C00B8"/>
    <w:rsid w:val="005C1E92"/>
    <w:rsid w:val="005C3C19"/>
    <w:rsid w:val="005C6961"/>
    <w:rsid w:val="005D4757"/>
    <w:rsid w:val="005D767D"/>
    <w:rsid w:val="005E02E3"/>
    <w:rsid w:val="005E1262"/>
    <w:rsid w:val="005E3139"/>
    <w:rsid w:val="005E7500"/>
    <w:rsid w:val="005E772B"/>
    <w:rsid w:val="005E7E19"/>
    <w:rsid w:val="005F591C"/>
    <w:rsid w:val="0060232E"/>
    <w:rsid w:val="00603A7E"/>
    <w:rsid w:val="00605E58"/>
    <w:rsid w:val="00624A58"/>
    <w:rsid w:val="00624B63"/>
    <w:rsid w:val="00626B6E"/>
    <w:rsid w:val="00631862"/>
    <w:rsid w:val="00633DBE"/>
    <w:rsid w:val="00636A9F"/>
    <w:rsid w:val="00641C48"/>
    <w:rsid w:val="00641C5F"/>
    <w:rsid w:val="0064261B"/>
    <w:rsid w:val="0064333F"/>
    <w:rsid w:val="00644B60"/>
    <w:rsid w:val="00656954"/>
    <w:rsid w:val="00660A70"/>
    <w:rsid w:val="006659BE"/>
    <w:rsid w:val="0067262C"/>
    <w:rsid w:val="00674F79"/>
    <w:rsid w:val="0067513B"/>
    <w:rsid w:val="006847A3"/>
    <w:rsid w:val="0069041E"/>
    <w:rsid w:val="0069146C"/>
    <w:rsid w:val="006963BF"/>
    <w:rsid w:val="006A133F"/>
    <w:rsid w:val="006A1376"/>
    <w:rsid w:val="006A2E88"/>
    <w:rsid w:val="006A4F63"/>
    <w:rsid w:val="006B0C43"/>
    <w:rsid w:val="006B1333"/>
    <w:rsid w:val="006C0059"/>
    <w:rsid w:val="006C5D37"/>
    <w:rsid w:val="006C6D3E"/>
    <w:rsid w:val="006D00EF"/>
    <w:rsid w:val="006E14CB"/>
    <w:rsid w:val="006E6128"/>
    <w:rsid w:val="006F0B54"/>
    <w:rsid w:val="006F2376"/>
    <w:rsid w:val="00700489"/>
    <w:rsid w:val="00704750"/>
    <w:rsid w:val="007213B4"/>
    <w:rsid w:val="00722B71"/>
    <w:rsid w:val="00724299"/>
    <w:rsid w:val="007242E1"/>
    <w:rsid w:val="007270F4"/>
    <w:rsid w:val="00730879"/>
    <w:rsid w:val="00733F01"/>
    <w:rsid w:val="0073438A"/>
    <w:rsid w:val="00734B86"/>
    <w:rsid w:val="00737FC8"/>
    <w:rsid w:val="00740125"/>
    <w:rsid w:val="00743EB6"/>
    <w:rsid w:val="0075319F"/>
    <w:rsid w:val="00753A0E"/>
    <w:rsid w:val="0075423A"/>
    <w:rsid w:val="00755689"/>
    <w:rsid w:val="007568E1"/>
    <w:rsid w:val="00762A50"/>
    <w:rsid w:val="0076380F"/>
    <w:rsid w:val="007655DF"/>
    <w:rsid w:val="00770A0A"/>
    <w:rsid w:val="007740F2"/>
    <w:rsid w:val="00782DF4"/>
    <w:rsid w:val="00783FD0"/>
    <w:rsid w:val="0078528A"/>
    <w:rsid w:val="00785827"/>
    <w:rsid w:val="00786309"/>
    <w:rsid w:val="00795539"/>
    <w:rsid w:val="007A791E"/>
    <w:rsid w:val="007B07AD"/>
    <w:rsid w:val="007B209B"/>
    <w:rsid w:val="007B5764"/>
    <w:rsid w:val="007C34F9"/>
    <w:rsid w:val="007C74E4"/>
    <w:rsid w:val="007D20B6"/>
    <w:rsid w:val="007D49A1"/>
    <w:rsid w:val="007E4FC4"/>
    <w:rsid w:val="007E56EF"/>
    <w:rsid w:val="007F2F6D"/>
    <w:rsid w:val="007F7E5A"/>
    <w:rsid w:val="0080597F"/>
    <w:rsid w:val="00805FFD"/>
    <w:rsid w:val="00806E03"/>
    <w:rsid w:val="00812BD0"/>
    <w:rsid w:val="008132EE"/>
    <w:rsid w:val="00813303"/>
    <w:rsid w:val="00826D3C"/>
    <w:rsid w:val="0083136F"/>
    <w:rsid w:val="00834DCA"/>
    <w:rsid w:val="00835648"/>
    <w:rsid w:val="0083716F"/>
    <w:rsid w:val="00841942"/>
    <w:rsid w:val="00851252"/>
    <w:rsid w:val="00861A92"/>
    <w:rsid w:val="00862381"/>
    <w:rsid w:val="0086378F"/>
    <w:rsid w:val="00864C4C"/>
    <w:rsid w:val="008705AB"/>
    <w:rsid w:val="008708B6"/>
    <w:rsid w:val="008751BB"/>
    <w:rsid w:val="00875724"/>
    <w:rsid w:val="0087652F"/>
    <w:rsid w:val="0088047D"/>
    <w:rsid w:val="00883199"/>
    <w:rsid w:val="00887241"/>
    <w:rsid w:val="008903FD"/>
    <w:rsid w:val="00891FA8"/>
    <w:rsid w:val="00892610"/>
    <w:rsid w:val="008A2C41"/>
    <w:rsid w:val="008C6063"/>
    <w:rsid w:val="008C6B8C"/>
    <w:rsid w:val="008D5A71"/>
    <w:rsid w:val="008E5AF7"/>
    <w:rsid w:val="008E5B9B"/>
    <w:rsid w:val="008E6C86"/>
    <w:rsid w:val="008E6C9B"/>
    <w:rsid w:val="008E6F53"/>
    <w:rsid w:val="008F01D2"/>
    <w:rsid w:val="008F0276"/>
    <w:rsid w:val="008F4D3B"/>
    <w:rsid w:val="008F761E"/>
    <w:rsid w:val="00904A0D"/>
    <w:rsid w:val="00905BB1"/>
    <w:rsid w:val="00907C74"/>
    <w:rsid w:val="00913217"/>
    <w:rsid w:val="00913CB5"/>
    <w:rsid w:val="009148B4"/>
    <w:rsid w:val="00914C1C"/>
    <w:rsid w:val="0091567E"/>
    <w:rsid w:val="00916AC8"/>
    <w:rsid w:val="00916B34"/>
    <w:rsid w:val="00922329"/>
    <w:rsid w:val="009238D0"/>
    <w:rsid w:val="00924FD2"/>
    <w:rsid w:val="00927B7E"/>
    <w:rsid w:val="009316A3"/>
    <w:rsid w:val="00934725"/>
    <w:rsid w:val="0094156E"/>
    <w:rsid w:val="00942DC1"/>
    <w:rsid w:val="009430FB"/>
    <w:rsid w:val="00952BBB"/>
    <w:rsid w:val="00954399"/>
    <w:rsid w:val="00957105"/>
    <w:rsid w:val="00957CDA"/>
    <w:rsid w:val="009618D4"/>
    <w:rsid w:val="00963396"/>
    <w:rsid w:val="00965882"/>
    <w:rsid w:val="00974CDB"/>
    <w:rsid w:val="0097624F"/>
    <w:rsid w:val="00976264"/>
    <w:rsid w:val="00983706"/>
    <w:rsid w:val="0098403E"/>
    <w:rsid w:val="009847B3"/>
    <w:rsid w:val="009858A5"/>
    <w:rsid w:val="00985CA8"/>
    <w:rsid w:val="0098756F"/>
    <w:rsid w:val="009876D1"/>
    <w:rsid w:val="009943A6"/>
    <w:rsid w:val="00995D61"/>
    <w:rsid w:val="0099626A"/>
    <w:rsid w:val="00996BE7"/>
    <w:rsid w:val="009A00E2"/>
    <w:rsid w:val="009A12A1"/>
    <w:rsid w:val="009A33DD"/>
    <w:rsid w:val="009B3955"/>
    <w:rsid w:val="009B765F"/>
    <w:rsid w:val="009C01DF"/>
    <w:rsid w:val="009C7FBA"/>
    <w:rsid w:val="009D06EC"/>
    <w:rsid w:val="009D0AED"/>
    <w:rsid w:val="009D155E"/>
    <w:rsid w:val="009D5CF9"/>
    <w:rsid w:val="009E2816"/>
    <w:rsid w:val="009E3649"/>
    <w:rsid w:val="009E3820"/>
    <w:rsid w:val="009F4A72"/>
    <w:rsid w:val="00A03818"/>
    <w:rsid w:val="00A112BB"/>
    <w:rsid w:val="00A17CCC"/>
    <w:rsid w:val="00A2194C"/>
    <w:rsid w:val="00A37C02"/>
    <w:rsid w:val="00A43571"/>
    <w:rsid w:val="00A464E1"/>
    <w:rsid w:val="00A604C3"/>
    <w:rsid w:val="00A627E3"/>
    <w:rsid w:val="00A6372D"/>
    <w:rsid w:val="00A65A37"/>
    <w:rsid w:val="00A70A12"/>
    <w:rsid w:val="00A767AE"/>
    <w:rsid w:val="00A807E3"/>
    <w:rsid w:val="00A86388"/>
    <w:rsid w:val="00A913A8"/>
    <w:rsid w:val="00A91996"/>
    <w:rsid w:val="00A95D8C"/>
    <w:rsid w:val="00AA3176"/>
    <w:rsid w:val="00AC055A"/>
    <w:rsid w:val="00AC0D30"/>
    <w:rsid w:val="00AC1879"/>
    <w:rsid w:val="00AC5D3F"/>
    <w:rsid w:val="00AC620D"/>
    <w:rsid w:val="00AE48D5"/>
    <w:rsid w:val="00AE537D"/>
    <w:rsid w:val="00AF16F6"/>
    <w:rsid w:val="00AF37CA"/>
    <w:rsid w:val="00AF6A88"/>
    <w:rsid w:val="00AF7ADA"/>
    <w:rsid w:val="00B02F15"/>
    <w:rsid w:val="00B0302B"/>
    <w:rsid w:val="00B04865"/>
    <w:rsid w:val="00B061C7"/>
    <w:rsid w:val="00B07C6D"/>
    <w:rsid w:val="00B11D83"/>
    <w:rsid w:val="00B11DD7"/>
    <w:rsid w:val="00B15F9E"/>
    <w:rsid w:val="00B3374B"/>
    <w:rsid w:val="00B34CE3"/>
    <w:rsid w:val="00B354B7"/>
    <w:rsid w:val="00B37B90"/>
    <w:rsid w:val="00B447F6"/>
    <w:rsid w:val="00B45EF7"/>
    <w:rsid w:val="00B472C9"/>
    <w:rsid w:val="00B5110C"/>
    <w:rsid w:val="00B5768D"/>
    <w:rsid w:val="00B6727F"/>
    <w:rsid w:val="00B67604"/>
    <w:rsid w:val="00B704BF"/>
    <w:rsid w:val="00B71386"/>
    <w:rsid w:val="00B73C8B"/>
    <w:rsid w:val="00B8136F"/>
    <w:rsid w:val="00B83208"/>
    <w:rsid w:val="00B8329B"/>
    <w:rsid w:val="00B84606"/>
    <w:rsid w:val="00B85DE7"/>
    <w:rsid w:val="00B930F3"/>
    <w:rsid w:val="00B9324A"/>
    <w:rsid w:val="00B96251"/>
    <w:rsid w:val="00B9787B"/>
    <w:rsid w:val="00BA1087"/>
    <w:rsid w:val="00BA4DA7"/>
    <w:rsid w:val="00BB141A"/>
    <w:rsid w:val="00BB482E"/>
    <w:rsid w:val="00BB51C6"/>
    <w:rsid w:val="00BB6893"/>
    <w:rsid w:val="00BC45D5"/>
    <w:rsid w:val="00BC73A9"/>
    <w:rsid w:val="00BC7910"/>
    <w:rsid w:val="00BD0632"/>
    <w:rsid w:val="00BD0F45"/>
    <w:rsid w:val="00BD30D2"/>
    <w:rsid w:val="00BD3154"/>
    <w:rsid w:val="00BD32D9"/>
    <w:rsid w:val="00BD6CFF"/>
    <w:rsid w:val="00BE2CB3"/>
    <w:rsid w:val="00BE5F91"/>
    <w:rsid w:val="00BF4AFD"/>
    <w:rsid w:val="00BF61FF"/>
    <w:rsid w:val="00BF7886"/>
    <w:rsid w:val="00C02A33"/>
    <w:rsid w:val="00C02A8E"/>
    <w:rsid w:val="00C03B2C"/>
    <w:rsid w:val="00C0613B"/>
    <w:rsid w:val="00C10C48"/>
    <w:rsid w:val="00C11340"/>
    <w:rsid w:val="00C20AD7"/>
    <w:rsid w:val="00C215DC"/>
    <w:rsid w:val="00C22799"/>
    <w:rsid w:val="00C23082"/>
    <w:rsid w:val="00C27F71"/>
    <w:rsid w:val="00C302F1"/>
    <w:rsid w:val="00C41463"/>
    <w:rsid w:val="00C5292F"/>
    <w:rsid w:val="00C570BF"/>
    <w:rsid w:val="00C6559D"/>
    <w:rsid w:val="00C6587A"/>
    <w:rsid w:val="00C6598C"/>
    <w:rsid w:val="00C70020"/>
    <w:rsid w:val="00C70A1A"/>
    <w:rsid w:val="00C7394E"/>
    <w:rsid w:val="00C76AF4"/>
    <w:rsid w:val="00C93D3B"/>
    <w:rsid w:val="00C94539"/>
    <w:rsid w:val="00CA1BEF"/>
    <w:rsid w:val="00CA3A60"/>
    <w:rsid w:val="00CA7812"/>
    <w:rsid w:val="00CB2015"/>
    <w:rsid w:val="00CB2BAC"/>
    <w:rsid w:val="00CB3041"/>
    <w:rsid w:val="00CB553C"/>
    <w:rsid w:val="00CB5F22"/>
    <w:rsid w:val="00CC291B"/>
    <w:rsid w:val="00CC3003"/>
    <w:rsid w:val="00CD0DE1"/>
    <w:rsid w:val="00CD0E0A"/>
    <w:rsid w:val="00CD30E6"/>
    <w:rsid w:val="00CD7011"/>
    <w:rsid w:val="00CE084A"/>
    <w:rsid w:val="00CF3D12"/>
    <w:rsid w:val="00CF532F"/>
    <w:rsid w:val="00CF607F"/>
    <w:rsid w:val="00D03C19"/>
    <w:rsid w:val="00D05058"/>
    <w:rsid w:val="00D15605"/>
    <w:rsid w:val="00D206CA"/>
    <w:rsid w:val="00D22585"/>
    <w:rsid w:val="00D26723"/>
    <w:rsid w:val="00D26E29"/>
    <w:rsid w:val="00D31087"/>
    <w:rsid w:val="00D31765"/>
    <w:rsid w:val="00D333F2"/>
    <w:rsid w:val="00D33F9D"/>
    <w:rsid w:val="00D41213"/>
    <w:rsid w:val="00D455E8"/>
    <w:rsid w:val="00D45944"/>
    <w:rsid w:val="00D45EB1"/>
    <w:rsid w:val="00D463E0"/>
    <w:rsid w:val="00D47F83"/>
    <w:rsid w:val="00D5499D"/>
    <w:rsid w:val="00D57488"/>
    <w:rsid w:val="00D616B9"/>
    <w:rsid w:val="00D620FB"/>
    <w:rsid w:val="00D634D4"/>
    <w:rsid w:val="00D63C17"/>
    <w:rsid w:val="00D81E41"/>
    <w:rsid w:val="00D90F87"/>
    <w:rsid w:val="00D96BE9"/>
    <w:rsid w:val="00DA4C76"/>
    <w:rsid w:val="00DB1B44"/>
    <w:rsid w:val="00DB370F"/>
    <w:rsid w:val="00DB3DCA"/>
    <w:rsid w:val="00DB6F35"/>
    <w:rsid w:val="00DD0925"/>
    <w:rsid w:val="00DD098B"/>
    <w:rsid w:val="00DD1C4E"/>
    <w:rsid w:val="00DF3CC6"/>
    <w:rsid w:val="00DF5699"/>
    <w:rsid w:val="00DF613C"/>
    <w:rsid w:val="00DF6503"/>
    <w:rsid w:val="00DF7070"/>
    <w:rsid w:val="00E05A15"/>
    <w:rsid w:val="00E1389A"/>
    <w:rsid w:val="00E14D5B"/>
    <w:rsid w:val="00E20DF3"/>
    <w:rsid w:val="00E23437"/>
    <w:rsid w:val="00E23E68"/>
    <w:rsid w:val="00E251BD"/>
    <w:rsid w:val="00E27BA4"/>
    <w:rsid w:val="00E32418"/>
    <w:rsid w:val="00E418C7"/>
    <w:rsid w:val="00E42DF3"/>
    <w:rsid w:val="00E43C91"/>
    <w:rsid w:val="00E4534D"/>
    <w:rsid w:val="00E54142"/>
    <w:rsid w:val="00E54689"/>
    <w:rsid w:val="00E660A8"/>
    <w:rsid w:val="00E73CDB"/>
    <w:rsid w:val="00E742B9"/>
    <w:rsid w:val="00E74303"/>
    <w:rsid w:val="00E76063"/>
    <w:rsid w:val="00E80D31"/>
    <w:rsid w:val="00E82711"/>
    <w:rsid w:val="00E84E97"/>
    <w:rsid w:val="00E8724D"/>
    <w:rsid w:val="00E91801"/>
    <w:rsid w:val="00EA0698"/>
    <w:rsid w:val="00EA5C8C"/>
    <w:rsid w:val="00EA7180"/>
    <w:rsid w:val="00EB090D"/>
    <w:rsid w:val="00EB3C03"/>
    <w:rsid w:val="00EB46E7"/>
    <w:rsid w:val="00EB5389"/>
    <w:rsid w:val="00EC5572"/>
    <w:rsid w:val="00EC72A4"/>
    <w:rsid w:val="00ED0AB8"/>
    <w:rsid w:val="00ED15A0"/>
    <w:rsid w:val="00ED1910"/>
    <w:rsid w:val="00ED3FD2"/>
    <w:rsid w:val="00ED6BCE"/>
    <w:rsid w:val="00ED6FF2"/>
    <w:rsid w:val="00EE2C70"/>
    <w:rsid w:val="00EE31F2"/>
    <w:rsid w:val="00EE40EE"/>
    <w:rsid w:val="00EE6226"/>
    <w:rsid w:val="00EE6DF1"/>
    <w:rsid w:val="00EE7F47"/>
    <w:rsid w:val="00EF04C8"/>
    <w:rsid w:val="00EF271D"/>
    <w:rsid w:val="00EF44E6"/>
    <w:rsid w:val="00EF46AC"/>
    <w:rsid w:val="00EF5958"/>
    <w:rsid w:val="00F0128E"/>
    <w:rsid w:val="00F038D3"/>
    <w:rsid w:val="00F05DAB"/>
    <w:rsid w:val="00F13A57"/>
    <w:rsid w:val="00F13DB9"/>
    <w:rsid w:val="00F20207"/>
    <w:rsid w:val="00F202B5"/>
    <w:rsid w:val="00F22811"/>
    <w:rsid w:val="00F235E4"/>
    <w:rsid w:val="00F236F9"/>
    <w:rsid w:val="00F2792D"/>
    <w:rsid w:val="00F3093D"/>
    <w:rsid w:val="00F32DD6"/>
    <w:rsid w:val="00F36165"/>
    <w:rsid w:val="00F43249"/>
    <w:rsid w:val="00F44477"/>
    <w:rsid w:val="00F4473C"/>
    <w:rsid w:val="00F44F36"/>
    <w:rsid w:val="00F45CD9"/>
    <w:rsid w:val="00F4780B"/>
    <w:rsid w:val="00F4791E"/>
    <w:rsid w:val="00F52806"/>
    <w:rsid w:val="00F53F7F"/>
    <w:rsid w:val="00F56ED5"/>
    <w:rsid w:val="00F571DE"/>
    <w:rsid w:val="00F61AFB"/>
    <w:rsid w:val="00F61BBA"/>
    <w:rsid w:val="00F62103"/>
    <w:rsid w:val="00F62A20"/>
    <w:rsid w:val="00F662D2"/>
    <w:rsid w:val="00F67EE9"/>
    <w:rsid w:val="00F75F3C"/>
    <w:rsid w:val="00F77F56"/>
    <w:rsid w:val="00F806B3"/>
    <w:rsid w:val="00F90E10"/>
    <w:rsid w:val="00F9366F"/>
    <w:rsid w:val="00F942C7"/>
    <w:rsid w:val="00F95B91"/>
    <w:rsid w:val="00F96C22"/>
    <w:rsid w:val="00FA12BA"/>
    <w:rsid w:val="00FA2B0D"/>
    <w:rsid w:val="00FA3576"/>
    <w:rsid w:val="00FA380F"/>
    <w:rsid w:val="00FA39E2"/>
    <w:rsid w:val="00FA6E6F"/>
    <w:rsid w:val="00FA7FC0"/>
    <w:rsid w:val="00FC2911"/>
    <w:rsid w:val="00FC298A"/>
    <w:rsid w:val="00FC3C2F"/>
    <w:rsid w:val="00FD092B"/>
    <w:rsid w:val="00FD2557"/>
    <w:rsid w:val="00FD2727"/>
    <w:rsid w:val="00FD344B"/>
    <w:rsid w:val="00FD799B"/>
    <w:rsid w:val="00FF3C8E"/>
    <w:rsid w:val="00FF3EED"/>
    <w:rsid w:val="00FF5186"/>
    <w:rsid w:val="00FF6107"/>
    <w:rsid w:val="00FF7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7175"/>
  <w15:docId w15:val="{2E8DBCA6-CC6B-44BA-9C8F-1F4806B7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80B"/>
    <w:rPr>
      <w:sz w:val="24"/>
      <w:szCs w:val="24"/>
    </w:rPr>
  </w:style>
  <w:style w:type="paragraph" w:styleId="1">
    <w:name w:val="heading 1"/>
    <w:basedOn w:val="a"/>
    <w:next w:val="a"/>
    <w:qFormat/>
    <w:rsid w:val="009C7FB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C00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qFormat/>
    <w:rsid w:val="00C11340"/>
    <w:pPr>
      <w:keepNext/>
      <w:numPr>
        <w:ilvl w:val="2"/>
        <w:numId w:val="1"/>
      </w:numPr>
      <w:tabs>
        <w:tab w:val="clear" w:pos="4262"/>
        <w:tab w:val="num" w:pos="2138"/>
      </w:tabs>
      <w:suppressAutoHyphens/>
      <w:spacing w:after="120"/>
      <w:ind w:left="0" w:firstLine="658"/>
      <w:outlineLvl w:val="2"/>
    </w:pPr>
    <w:rPr>
      <w:rFonts w:ascii="Arial" w:hAnsi="Arial" w:cs="Arial"/>
      <w:i/>
      <w:iCs/>
      <w:sz w:val="18"/>
      <w:szCs w:val="18"/>
      <w:lang w:val="uk-UA" w:eastAsia="ar-SA"/>
    </w:rPr>
  </w:style>
  <w:style w:type="paragraph" w:styleId="4">
    <w:name w:val="heading 4"/>
    <w:basedOn w:val="a"/>
    <w:next w:val="a"/>
    <w:link w:val="40"/>
    <w:semiHidden/>
    <w:unhideWhenUsed/>
    <w:qFormat/>
    <w:rsid w:val="00301634"/>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301634"/>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6E03"/>
    <w:pPr>
      <w:widowControl w:val="0"/>
      <w:autoSpaceDE w:val="0"/>
      <w:autoSpaceDN w:val="0"/>
      <w:adjustRightInd w:val="0"/>
    </w:pPr>
    <w:rPr>
      <w:color w:val="000000"/>
      <w:sz w:val="24"/>
      <w:szCs w:val="24"/>
    </w:rPr>
  </w:style>
  <w:style w:type="paragraph" w:customStyle="1" w:styleId="31">
    <w:name w:val="Основной текст 31"/>
    <w:basedOn w:val="a"/>
    <w:rsid w:val="00806E03"/>
    <w:pPr>
      <w:suppressAutoHyphens/>
      <w:spacing w:before="120"/>
      <w:jc w:val="both"/>
    </w:pPr>
    <w:rPr>
      <w:sz w:val="19"/>
      <w:szCs w:val="19"/>
      <w:lang w:val="uk-UA" w:eastAsia="ar-SA"/>
    </w:rPr>
  </w:style>
  <w:style w:type="paragraph" w:customStyle="1" w:styleId="21">
    <w:name w:val="Основной текст с отступом 21"/>
    <w:basedOn w:val="a"/>
    <w:rsid w:val="00806E03"/>
    <w:pPr>
      <w:suppressAutoHyphens/>
      <w:ind w:left="643" w:hanging="348"/>
    </w:pPr>
    <w:rPr>
      <w:b/>
      <w:bCs/>
      <w:sz w:val="19"/>
      <w:szCs w:val="19"/>
      <w:lang w:val="uk-UA" w:eastAsia="ar-SA"/>
    </w:rPr>
  </w:style>
  <w:style w:type="paragraph" w:styleId="a3">
    <w:name w:val="Body Text Indent"/>
    <w:basedOn w:val="a"/>
    <w:rsid w:val="0091567E"/>
    <w:pPr>
      <w:suppressAutoHyphens/>
      <w:ind w:firstLine="295"/>
      <w:jc w:val="both"/>
    </w:pPr>
    <w:rPr>
      <w:sz w:val="19"/>
      <w:szCs w:val="19"/>
      <w:lang w:eastAsia="ar-SA"/>
    </w:rPr>
  </w:style>
  <w:style w:type="paragraph" w:customStyle="1" w:styleId="10">
    <w:name w:val="Обычный1"/>
    <w:rsid w:val="00934725"/>
    <w:pPr>
      <w:widowControl w:val="0"/>
      <w:spacing w:line="300" w:lineRule="auto"/>
      <w:ind w:firstLine="280"/>
      <w:jc w:val="both"/>
    </w:pPr>
    <w:rPr>
      <w:rFonts w:ascii="Arial" w:hAnsi="Arial"/>
      <w:snapToGrid w:val="0"/>
      <w:sz w:val="16"/>
      <w:lang w:val="uk-UA"/>
    </w:rPr>
  </w:style>
  <w:style w:type="character" w:styleId="a4">
    <w:name w:val="Hyperlink"/>
    <w:rsid w:val="00510BD7"/>
    <w:rPr>
      <w:color w:val="0000FF"/>
      <w:u w:val="single"/>
    </w:rPr>
  </w:style>
  <w:style w:type="paragraph" w:customStyle="1" w:styleId="22">
    <w:name w:val="Обычный2"/>
    <w:rsid w:val="009C7FBA"/>
    <w:pPr>
      <w:spacing w:line="276" w:lineRule="auto"/>
    </w:pPr>
    <w:rPr>
      <w:rFonts w:ascii="Arial" w:hAnsi="Arial" w:cs="Arial"/>
      <w:sz w:val="22"/>
      <w:szCs w:val="22"/>
    </w:rPr>
  </w:style>
  <w:style w:type="paragraph" w:styleId="a5">
    <w:name w:val="header"/>
    <w:basedOn w:val="a"/>
    <w:rsid w:val="009A00E2"/>
    <w:pPr>
      <w:tabs>
        <w:tab w:val="center" w:pos="4677"/>
        <w:tab w:val="right" w:pos="9355"/>
      </w:tabs>
    </w:pPr>
  </w:style>
  <w:style w:type="character" w:styleId="a6">
    <w:name w:val="page number"/>
    <w:basedOn w:val="a0"/>
    <w:rsid w:val="009A00E2"/>
  </w:style>
  <w:style w:type="paragraph" w:styleId="a7">
    <w:name w:val="Balloon Text"/>
    <w:basedOn w:val="a"/>
    <w:link w:val="a8"/>
    <w:rsid w:val="00FC298A"/>
    <w:rPr>
      <w:rFonts w:ascii="Segoe UI" w:hAnsi="Segoe UI"/>
      <w:sz w:val="18"/>
      <w:szCs w:val="18"/>
    </w:rPr>
  </w:style>
  <w:style w:type="character" w:customStyle="1" w:styleId="a8">
    <w:name w:val="Текст выноски Знак"/>
    <w:link w:val="a7"/>
    <w:rsid w:val="00FC298A"/>
    <w:rPr>
      <w:rFonts w:ascii="Segoe UI" w:hAnsi="Segoe UI" w:cs="Segoe UI"/>
      <w:sz w:val="18"/>
      <w:szCs w:val="18"/>
      <w:lang w:val="ru-RU" w:eastAsia="ru-RU"/>
    </w:rPr>
  </w:style>
  <w:style w:type="character" w:styleId="a9">
    <w:name w:val="FollowedHyperlink"/>
    <w:rsid w:val="00B96251"/>
    <w:rPr>
      <w:color w:val="954F72"/>
      <w:u w:val="single"/>
    </w:rPr>
  </w:style>
  <w:style w:type="character" w:customStyle="1" w:styleId="40">
    <w:name w:val="Заголовок 4 Знак"/>
    <w:link w:val="4"/>
    <w:semiHidden/>
    <w:rsid w:val="00301634"/>
    <w:rPr>
      <w:rFonts w:ascii="Calibri" w:eastAsia="Times New Roman" w:hAnsi="Calibri" w:cs="Times New Roman"/>
      <w:b/>
      <w:bCs/>
      <w:sz w:val="28"/>
      <w:szCs w:val="28"/>
      <w:lang w:val="ru-RU" w:eastAsia="ru-RU"/>
    </w:rPr>
  </w:style>
  <w:style w:type="character" w:customStyle="1" w:styleId="70">
    <w:name w:val="Заголовок 7 Знак"/>
    <w:link w:val="7"/>
    <w:semiHidden/>
    <w:rsid w:val="00301634"/>
    <w:rPr>
      <w:rFonts w:ascii="Calibri" w:eastAsia="Times New Roman" w:hAnsi="Calibri" w:cs="Times New Roman"/>
      <w:sz w:val="24"/>
      <w:szCs w:val="24"/>
      <w:lang w:val="ru-RU" w:eastAsia="ru-RU"/>
    </w:rPr>
  </w:style>
  <w:style w:type="paragraph" w:styleId="aa">
    <w:name w:val="Body Text"/>
    <w:basedOn w:val="a"/>
    <w:link w:val="ab"/>
    <w:rsid w:val="00301634"/>
    <w:pPr>
      <w:suppressAutoHyphens/>
      <w:spacing w:after="120"/>
    </w:pPr>
    <w:rPr>
      <w:lang w:eastAsia="ar-SA"/>
    </w:rPr>
  </w:style>
  <w:style w:type="character" w:customStyle="1" w:styleId="ab">
    <w:name w:val="Основной текст Знак"/>
    <w:link w:val="aa"/>
    <w:rsid w:val="00301634"/>
    <w:rPr>
      <w:sz w:val="24"/>
      <w:szCs w:val="24"/>
      <w:lang w:eastAsia="ar-SA"/>
    </w:rPr>
  </w:style>
  <w:style w:type="paragraph" w:styleId="23">
    <w:name w:val="Body Text Indent 2"/>
    <w:basedOn w:val="a"/>
    <w:link w:val="24"/>
    <w:uiPriority w:val="99"/>
    <w:unhideWhenUsed/>
    <w:rsid w:val="002F6E3B"/>
    <w:pPr>
      <w:spacing w:after="120" w:line="480" w:lineRule="auto"/>
      <w:ind w:left="283"/>
    </w:pPr>
    <w:rPr>
      <w:sz w:val="28"/>
    </w:rPr>
  </w:style>
  <w:style w:type="character" w:customStyle="1" w:styleId="24">
    <w:name w:val="Основной текст с отступом 2 Знак"/>
    <w:link w:val="23"/>
    <w:uiPriority w:val="99"/>
    <w:rsid w:val="002F6E3B"/>
    <w:rPr>
      <w:sz w:val="28"/>
      <w:szCs w:val="24"/>
      <w:lang w:val="ru-RU" w:eastAsia="ru-RU"/>
    </w:rPr>
  </w:style>
  <w:style w:type="paragraph" w:styleId="ac">
    <w:name w:val="List Paragraph"/>
    <w:basedOn w:val="a"/>
    <w:uiPriority w:val="34"/>
    <w:qFormat/>
    <w:rsid w:val="002F6E3B"/>
    <w:pPr>
      <w:ind w:left="720"/>
      <w:contextualSpacing/>
    </w:pPr>
    <w:rPr>
      <w:sz w:val="28"/>
    </w:rPr>
  </w:style>
  <w:style w:type="character" w:styleId="ad">
    <w:name w:val="Strong"/>
    <w:uiPriority w:val="22"/>
    <w:qFormat/>
    <w:rsid w:val="00381403"/>
    <w:rPr>
      <w:b/>
      <w:bCs/>
    </w:rPr>
  </w:style>
  <w:style w:type="paragraph" w:customStyle="1" w:styleId="TableParagraph">
    <w:name w:val="Table Paragraph"/>
    <w:basedOn w:val="a"/>
    <w:uiPriority w:val="1"/>
    <w:qFormat/>
    <w:rsid w:val="00A767AE"/>
    <w:pPr>
      <w:widowControl w:val="0"/>
      <w:autoSpaceDE w:val="0"/>
      <w:autoSpaceDN w:val="0"/>
      <w:adjustRightInd w:val="0"/>
    </w:pPr>
    <w:rPr>
      <w:lang w:val="en-US" w:eastAsia="en-US"/>
    </w:rPr>
  </w:style>
  <w:style w:type="character" w:customStyle="1" w:styleId="20">
    <w:name w:val="Заголовок 2 Знак"/>
    <w:basedOn w:val="a0"/>
    <w:link w:val="2"/>
    <w:semiHidden/>
    <w:rsid w:val="006C0059"/>
    <w:rPr>
      <w:rFonts w:asciiTheme="majorHAnsi" w:eastAsiaTheme="majorEastAsia" w:hAnsiTheme="majorHAnsi" w:cstheme="majorBidi"/>
      <w:color w:val="2F5496" w:themeColor="accent1" w:themeShade="BF"/>
      <w:sz w:val="26"/>
      <w:szCs w:val="26"/>
      <w:lang w:val="ru-RU" w:eastAsia="ru-RU"/>
    </w:rPr>
  </w:style>
  <w:style w:type="table" w:customStyle="1" w:styleId="TableNormal">
    <w:name w:val="Table Normal"/>
    <w:uiPriority w:val="2"/>
    <w:semiHidden/>
    <w:unhideWhenUsed/>
    <w:qFormat/>
    <w:rsid w:val="006C00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24B6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54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e">
    <w:name w:val="Placeholder Text"/>
    <w:basedOn w:val="a0"/>
    <w:uiPriority w:val="99"/>
    <w:semiHidden/>
    <w:rsid w:val="00812BD0"/>
    <w:rPr>
      <w:color w:val="808080"/>
    </w:rPr>
  </w:style>
  <w:style w:type="character" w:styleId="af">
    <w:name w:val="annotation reference"/>
    <w:basedOn w:val="a0"/>
    <w:rsid w:val="00812BD0"/>
    <w:rPr>
      <w:sz w:val="16"/>
      <w:szCs w:val="16"/>
    </w:rPr>
  </w:style>
  <w:style w:type="paragraph" w:styleId="af0">
    <w:name w:val="annotation text"/>
    <w:basedOn w:val="a"/>
    <w:link w:val="af1"/>
    <w:rsid w:val="00812BD0"/>
    <w:rPr>
      <w:sz w:val="20"/>
      <w:szCs w:val="20"/>
    </w:rPr>
  </w:style>
  <w:style w:type="character" w:customStyle="1" w:styleId="af1">
    <w:name w:val="Текст примечания Знак"/>
    <w:basedOn w:val="a0"/>
    <w:link w:val="af0"/>
    <w:rsid w:val="00812BD0"/>
  </w:style>
  <w:style w:type="paragraph" w:styleId="af2">
    <w:name w:val="annotation subject"/>
    <w:basedOn w:val="af0"/>
    <w:next w:val="af0"/>
    <w:link w:val="af3"/>
    <w:rsid w:val="00812BD0"/>
    <w:rPr>
      <w:b/>
      <w:bCs/>
    </w:rPr>
  </w:style>
  <w:style w:type="character" w:customStyle="1" w:styleId="af3">
    <w:name w:val="Тема примечания Знак"/>
    <w:basedOn w:val="af1"/>
    <w:link w:val="af2"/>
    <w:rsid w:val="00812BD0"/>
    <w:rPr>
      <w:b/>
      <w:bCs/>
    </w:rPr>
  </w:style>
  <w:style w:type="table" w:customStyle="1" w:styleId="11">
    <w:name w:val="Сетка таблицы1"/>
    <w:basedOn w:val="a1"/>
    <w:rsid w:val="004C4D4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39"/>
    <w:rsid w:val="003F32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71853">
      <w:bodyDiv w:val="1"/>
      <w:marLeft w:val="0"/>
      <w:marRight w:val="0"/>
      <w:marTop w:val="0"/>
      <w:marBottom w:val="0"/>
      <w:divBdr>
        <w:top w:val="none" w:sz="0" w:space="0" w:color="auto"/>
        <w:left w:val="none" w:sz="0" w:space="0" w:color="auto"/>
        <w:bottom w:val="none" w:sz="0" w:space="0" w:color="auto"/>
        <w:right w:val="none" w:sz="0" w:space="0" w:color="auto"/>
      </w:divBdr>
      <w:divsChild>
        <w:div w:id="11996995">
          <w:marLeft w:val="720"/>
          <w:marRight w:val="0"/>
          <w:marTop w:val="0"/>
          <w:marBottom w:val="0"/>
          <w:divBdr>
            <w:top w:val="none" w:sz="0" w:space="0" w:color="auto"/>
            <w:left w:val="none" w:sz="0" w:space="0" w:color="auto"/>
            <w:bottom w:val="none" w:sz="0" w:space="0" w:color="auto"/>
            <w:right w:val="none" w:sz="0" w:space="0" w:color="auto"/>
          </w:divBdr>
        </w:div>
        <w:div w:id="111482141">
          <w:marLeft w:val="720"/>
          <w:marRight w:val="0"/>
          <w:marTop w:val="0"/>
          <w:marBottom w:val="0"/>
          <w:divBdr>
            <w:top w:val="none" w:sz="0" w:space="0" w:color="auto"/>
            <w:left w:val="none" w:sz="0" w:space="0" w:color="auto"/>
            <w:bottom w:val="none" w:sz="0" w:space="0" w:color="auto"/>
            <w:right w:val="none" w:sz="0" w:space="0" w:color="auto"/>
          </w:divBdr>
        </w:div>
        <w:div w:id="381635111">
          <w:marLeft w:val="720"/>
          <w:marRight w:val="0"/>
          <w:marTop w:val="0"/>
          <w:marBottom w:val="0"/>
          <w:divBdr>
            <w:top w:val="none" w:sz="0" w:space="0" w:color="auto"/>
            <w:left w:val="none" w:sz="0" w:space="0" w:color="auto"/>
            <w:bottom w:val="none" w:sz="0" w:space="0" w:color="auto"/>
            <w:right w:val="none" w:sz="0" w:space="0" w:color="auto"/>
          </w:divBdr>
        </w:div>
        <w:div w:id="56907439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atu.edu.ua/etem/goto/http:/elar.tsatu.edu.ua/handle/123456789/144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atu.edu.ua/etem/goto/http:/elar.tsatu.edu.ua/handle/123456789/144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atu.edu.ua/etem/goto/http:/elar.tsatu.edu.ua/handle/123456789/43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atu.edu.ua/etem/goto/http:/elar.tsatu.edu.ua/handle/123456789/72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FE44-0D85-40CD-81A5-5D22E0B2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3845</Words>
  <Characters>21918</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Інструкція</vt:lpstr>
      <vt:lpstr>Інструкція</vt:lpstr>
    </vt:vector>
  </TitlesOfParts>
  <Company>NhT</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Інструкція</dc:title>
  <dc:subject/>
  <dc:creator>Helen</dc:creator>
  <cp:keywords>28-12-2020</cp:keywords>
  <cp:lastModifiedBy>NNC_UIPA</cp:lastModifiedBy>
  <cp:revision>19</cp:revision>
  <cp:lastPrinted>2024-08-07T10:56:00Z</cp:lastPrinted>
  <dcterms:created xsi:type="dcterms:W3CDTF">2025-05-18T11:50:00Z</dcterms:created>
  <dcterms:modified xsi:type="dcterms:W3CDTF">2025-11-19T09:07:00Z</dcterms:modified>
</cp:coreProperties>
</file>